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0C1D" w14:textId="25A39E58" w:rsidR="008B6502" w:rsidRPr="008B6502" w:rsidRDefault="008C4104" w:rsidP="001F02F1">
      <w:pPr>
        <w:pStyle w:val="a9"/>
        <w:ind w:left="720"/>
        <w:rPr>
          <w:rFonts w:ascii="Helsinki Narrow" w:hAnsi="Helsinki Narrow"/>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42B5E">
        <w:rPr>
          <w:noProof/>
        </w:rPr>
        <w:drawing>
          <wp:anchor distT="0" distB="0" distL="114300" distR="114300" simplePos="0" relativeHeight="251675648" behindDoc="0" locked="0" layoutInCell="1" allowOverlap="1" wp14:anchorId="62345F35" wp14:editId="4048984A">
            <wp:simplePos x="0" y="0"/>
            <wp:positionH relativeFrom="column">
              <wp:posOffset>3985260</wp:posOffset>
            </wp:positionH>
            <wp:positionV relativeFrom="paragraph">
              <wp:posOffset>94615</wp:posOffset>
            </wp:positionV>
            <wp:extent cx="422275" cy="1059180"/>
            <wp:effectExtent l="0" t="0" r="0" b="7620"/>
            <wp:wrapNone/>
            <wp:docPr id="16" name="図 16" descr="C:\Users\Takashi\Desktop\Yellow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kashi\Desktop\YellowRibbon.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275"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CC2">
        <w:rPr>
          <w:rFonts w:hint="eastAsia"/>
          <w:noProof/>
          <w:sz w:val="24"/>
          <w:szCs w:val="24"/>
        </w:rPr>
        <mc:AlternateContent>
          <mc:Choice Requires="wps">
            <w:drawing>
              <wp:anchor distT="0" distB="0" distL="114300" distR="114300" simplePos="0" relativeHeight="251677696" behindDoc="0" locked="0" layoutInCell="1" allowOverlap="1" wp14:anchorId="0FCA3ED9" wp14:editId="10FE63F9">
                <wp:simplePos x="0" y="0"/>
                <wp:positionH relativeFrom="column">
                  <wp:posOffset>4312285</wp:posOffset>
                </wp:positionH>
                <wp:positionV relativeFrom="paragraph">
                  <wp:posOffset>-58420</wp:posOffset>
                </wp:positionV>
                <wp:extent cx="2347595" cy="5334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347595"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A14AE9" w14:textId="77777777" w:rsidR="000111BE" w:rsidRPr="00F57394" w:rsidRDefault="00F57394" w:rsidP="00F57394">
                            <w:pPr>
                              <w:spacing w:after="0" w:line="240" w:lineRule="auto"/>
                              <w:ind w:right="-18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7394">
                              <w:rPr>
                                <w:rFonts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障害者権利条約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A3ED9" id="正方形/長方形 10" o:spid="_x0000_s1026" style="position:absolute;left:0;text-align:left;margin-left:339.55pt;margin-top:-4.6pt;width:184.8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" filled="f" stroked="f" strokeweight="1.5pt">
                <v:stroke endcap="round"/>
                <v:textbox>
                  <w:txbxContent>
                    <w:p w14:paraId="6DA14AE9" w14:textId="77777777" w:rsidR="000111BE" w:rsidRPr="00F57394" w:rsidRDefault="00F57394" w:rsidP="00F57394">
                      <w:pPr>
                        <w:spacing w:after="0" w:line="240" w:lineRule="auto"/>
                        <w:ind w:right="-18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7394">
                        <w:rPr>
                          <w:rFonts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障害者権利条約</w:t>
                      </w:r>
                    </w:p>
                  </w:txbxContent>
                </v:textbox>
              </v:rect>
            </w:pict>
          </mc:Fallback>
        </mc:AlternateContent>
      </w:r>
      <w:r w:rsidR="00D14709">
        <w:rPr>
          <w:rFonts w:ascii="Meiryo UI" w:hAnsi="Meiryo UI" w:hint="eastAsia"/>
          <w:b/>
          <w:noProof/>
        </w:rPr>
        <mc:AlternateContent>
          <mc:Choice Requires="wps">
            <w:drawing>
              <wp:anchor distT="0" distB="0" distL="114300" distR="114300" simplePos="0" relativeHeight="251672576" behindDoc="0" locked="0" layoutInCell="1" allowOverlap="1" wp14:anchorId="63993CDC" wp14:editId="7D5F6DA8">
                <wp:simplePos x="0" y="0"/>
                <wp:positionH relativeFrom="column">
                  <wp:posOffset>3958199</wp:posOffset>
                </wp:positionH>
                <wp:positionV relativeFrom="paragraph">
                  <wp:posOffset>-245940</wp:posOffset>
                </wp:positionV>
                <wp:extent cx="2928620" cy="1178560"/>
                <wp:effectExtent l="0" t="0" r="5080" b="254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2928620" cy="1178560"/>
                        </a:xfrm>
                        <a:prstGeom prst="round2Diag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DA1B9" id="対角する 2 つの角を丸めた四角形 1" o:spid="_x0000_s1026" style="position:absolute;left:0;text-align:left;margin-left:311.65pt;margin-top:-19.35pt;width:230.6pt;height:9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8620,117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" path="m196431,l2928620,r,l2928620,982129v,108486,-87945,196431,-196431,196431l,1178560r,l,196431c,87945,87945,,196431,xe" fillcolor="#b01513 [3204]" stroked="f" strokeweight="1.5pt">
                <v:stroke endcap="round"/>
                <v:path arrowok="t" o:connecttype="custom" o:connectlocs="196431,0;2928620,0;2928620,0;2928620,982129;2732189,1178560;0,1178560;0,1178560;0,196431;196431,0" o:connectangles="0,0,0,0,0,0,0,0,0"/>
              </v:shape>
            </w:pict>
          </mc:Fallback>
        </mc:AlternateContent>
      </w:r>
      <w:r w:rsidR="00AE0097">
        <w:rPr>
          <w:rFonts w:ascii="Meiryo UI" w:hAnsi="Meiryo UI" w:hint="eastAsia"/>
          <w:b/>
          <w:noProof/>
        </w:rPr>
        <mc:AlternateContent>
          <mc:Choice Requires="wps">
            <w:drawing>
              <wp:anchor distT="0" distB="0" distL="114300" distR="114300" simplePos="0" relativeHeight="251674624" behindDoc="0" locked="0" layoutInCell="1" allowOverlap="1" wp14:anchorId="27895855" wp14:editId="5B0E7252">
                <wp:simplePos x="0" y="0"/>
                <wp:positionH relativeFrom="column">
                  <wp:posOffset>3967456</wp:posOffset>
                </wp:positionH>
                <wp:positionV relativeFrom="paragraph">
                  <wp:posOffset>47670</wp:posOffset>
                </wp:positionV>
                <wp:extent cx="2858042" cy="1104680"/>
                <wp:effectExtent l="0" t="0" r="0" b="635"/>
                <wp:wrapNone/>
                <wp:docPr id="7" name="対角する 2 つの角を丸めた四角形 7"/>
                <wp:cNvGraphicFramePr/>
                <a:graphic xmlns:a="http://schemas.openxmlformats.org/drawingml/2006/main">
                  <a:graphicData uri="http://schemas.microsoft.com/office/word/2010/wordprocessingShape">
                    <wps:wsp>
                      <wps:cNvSpPr/>
                      <wps:spPr>
                        <a:xfrm>
                          <a:off x="0" y="0"/>
                          <a:ext cx="2858042" cy="1104680"/>
                        </a:xfrm>
                        <a:prstGeom prst="round2DiagRect">
                          <a:avLst/>
                        </a:prstGeom>
                        <a:solidFill>
                          <a:schemeClr val="bg1"/>
                        </a:solidFill>
                        <a:ln w="19050" cap="rnd" cmpd="sng" algn="ctr">
                          <a:noFill/>
                          <a:prstDash val="solid"/>
                        </a:ln>
                        <a:effectLst/>
                      </wps:spPr>
                      <wps:txbx>
                        <w:txbxContent>
                          <w:p w14:paraId="75E9CEC0" w14:textId="77777777" w:rsidR="000111BE" w:rsidRPr="000111BE" w:rsidRDefault="000111BE" w:rsidP="000111BE">
                            <w:pPr>
                              <w:spacing w:after="0" w:line="240" w:lineRule="auto"/>
                              <w:jc w:val="right"/>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C2591" id="対角する 2 つの角を丸めた四角形 7" o:spid="_x0000_s1028" style="position:absolute;left:0;text-align:left;margin-left:312.4pt;margin-top:3.75pt;width:225.05pt;height: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8042,1104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" adj="-11796480,,5400" path="m184117,l2858042,r,l2858042,920563v,101685,-82432,184117,-184117,184117l,1104680r,l,184117c,82432,82432,,184117,xe" fillcolor="white [3212]" stroked="f" strokeweight="1.5pt">
                <v:stroke joinstyle="miter" endcap="round"/>
                <v:formulas/>
                <v:path arrowok="t" o:connecttype="custom" o:connectlocs="184117,0;2858042,0;2858042,0;2858042,920563;2673925,1104680;0,1104680;0,1104680;0,184117;184117,0" o:connectangles="0,0,0,0,0,0,0,0,0" textboxrect="0,0,2858042,1104680"/>
                <v:textbox>
                  <w:txbxContent>
                    <w:p w:rsidR="000111BE" w:rsidRPr="000111BE" w:rsidRDefault="000111BE" w:rsidP="000111BE">
                      <w:pPr>
                        <w:spacing w:after="0" w:line="240" w:lineRule="auto"/>
                        <w:jc w:val="right"/>
                        <w:rPr>
                          <w:sz w:val="44"/>
                          <w:szCs w:val="44"/>
                        </w:rPr>
                      </w:pPr>
                    </w:p>
                  </w:txbxContent>
                </v:textbox>
              </v:shape>
            </w:pict>
          </mc:Fallback>
        </mc:AlternateContent>
      </w:r>
      <w:r w:rsidR="002430F8" w:rsidRPr="00583029">
        <w:rPr>
          <w:sz w:val="24"/>
          <w:szCs w:val="24"/>
          <w:lang w:val="ja-JP"/>
        </w:rPr>
        <w:tab/>
      </w:r>
      <w:r w:rsidR="001F02F1">
        <w:rPr>
          <w:rFonts w:hint="eastAsia"/>
          <w:sz w:val="24"/>
          <w:szCs w:val="24"/>
          <w:lang w:val="ja-JP"/>
        </w:rPr>
        <w:t xml:space="preserve">　　　　　　　　　　　　　　　　　　　　　　　　　　　　　　　　　　　</w:t>
      </w:r>
    </w:p>
    <w:p w14:paraId="611F8FF2" w14:textId="42E84D2A" w:rsidR="00583029" w:rsidRPr="00D14709" w:rsidRDefault="008C4104" w:rsidP="004923CF">
      <w:pPr>
        <w:pStyle w:val="af2"/>
        <w:spacing w:line="0" w:lineRule="atLeast"/>
        <w:ind w:firstLine="560"/>
        <w:rPr>
          <w:rFonts w:ascii="Meiryo UI" w:hAnsi="Meiryo UI"/>
          <w:b/>
          <w:sz w:val="56"/>
          <w:szCs w:val="56"/>
          <w:lang w:val="ja-JP"/>
        </w:rPr>
      </w:pPr>
      <w:r w:rsidRPr="00D14709">
        <w:rPr>
          <w:rFonts w:ascii="Meiryo UI" w:hAnsi="Meiryo UI" w:hint="eastAsia"/>
          <w:b/>
          <w:noProof/>
          <w:sz w:val="56"/>
          <w:szCs w:val="56"/>
        </w:rPr>
        <mc:AlternateContent>
          <mc:Choice Requires="wps">
            <w:drawing>
              <wp:anchor distT="0" distB="0" distL="114300" distR="114300" simplePos="0" relativeHeight="251681792" behindDoc="0" locked="0" layoutInCell="1" allowOverlap="1" wp14:anchorId="645027CE" wp14:editId="3FDEB5A5">
                <wp:simplePos x="0" y="0"/>
                <wp:positionH relativeFrom="column">
                  <wp:posOffset>4319270</wp:posOffset>
                </wp:positionH>
                <wp:positionV relativeFrom="paragraph">
                  <wp:posOffset>407670</wp:posOffset>
                </wp:positionV>
                <wp:extent cx="2589530" cy="3937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589530" cy="393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B05DF8" w14:textId="77777777" w:rsidR="00AE0097" w:rsidRPr="00F57394" w:rsidRDefault="00AE0097" w:rsidP="00F57394">
                            <w:pPr>
                              <w:rPr>
                                <w:rFonts w:ascii="Meiryo UI" w:hAnsi="Meiryo UI"/>
                                <w:sz w:val="24"/>
                                <w:szCs w:val="24"/>
                              </w:rPr>
                            </w:pPr>
                            <w:r w:rsidRPr="00F57394">
                              <w:rPr>
                                <w:rFonts w:ascii="Meiryo UI" w:hAnsi="Meiryo UI"/>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Nothing About Us Without Us</w:t>
                            </w:r>
                          </w:p>
                          <w:p w14:paraId="6D11BE52" w14:textId="77777777" w:rsidR="00AE0097" w:rsidRPr="00F57394" w:rsidRDefault="00AE0097" w:rsidP="00AE0097">
                            <w:pPr>
                              <w:jc w:val="center"/>
                              <w:rPr>
                                <w:rFonts w:ascii="Meiryo UI" w:hAnsi="Meiryo U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027CE" id="正方形/長方形 8" o:spid="_x0000_s1028" style="position:absolute;left:0;text-align:left;margin-left:340.1pt;margin-top:32.1pt;width:203.9pt;height: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" filled="f" stroked="f" strokeweight="1.5pt">
                <v:stroke endcap="round"/>
                <v:textbox>
                  <w:txbxContent>
                    <w:p w14:paraId="34B05DF8" w14:textId="77777777" w:rsidR="00AE0097" w:rsidRPr="00F57394" w:rsidRDefault="00AE0097" w:rsidP="00F57394">
                      <w:pPr>
                        <w:rPr>
                          <w:rFonts w:ascii="Meiryo UI" w:hAnsi="Meiryo UI"/>
                          <w:sz w:val="24"/>
                          <w:szCs w:val="24"/>
                        </w:rPr>
                      </w:pPr>
                      <w:r w:rsidRPr="00F57394">
                        <w:rPr>
                          <w:rFonts w:ascii="Meiryo UI" w:hAnsi="Meiryo UI"/>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Nothing About Us Without Us</w:t>
                      </w:r>
                    </w:p>
                    <w:p w14:paraId="6D11BE52" w14:textId="77777777" w:rsidR="00AE0097" w:rsidRPr="00F57394" w:rsidRDefault="00AE0097" w:rsidP="00AE0097">
                      <w:pPr>
                        <w:jc w:val="center"/>
                        <w:rPr>
                          <w:rFonts w:ascii="Meiryo UI" w:hAnsi="Meiryo UI"/>
                          <w:sz w:val="24"/>
                          <w:szCs w:val="24"/>
                        </w:rPr>
                      </w:pPr>
                    </w:p>
                  </w:txbxContent>
                </v:textbox>
              </v:rect>
            </w:pict>
          </mc:Fallback>
        </mc:AlternateContent>
      </w:r>
      <w:r w:rsidRPr="00D14709">
        <w:rPr>
          <w:rFonts w:ascii="Meiryo UI" w:hAnsi="Meiryo UI" w:hint="eastAsia"/>
          <w:b/>
          <w:noProof/>
          <w:sz w:val="56"/>
          <w:szCs w:val="56"/>
        </w:rPr>
        <mc:AlternateContent>
          <mc:Choice Requires="wps">
            <w:drawing>
              <wp:anchor distT="0" distB="0" distL="114300" distR="114300" simplePos="0" relativeHeight="251678720" behindDoc="0" locked="0" layoutInCell="1" allowOverlap="1" wp14:anchorId="5CA30858" wp14:editId="64E513E8">
                <wp:simplePos x="0" y="0"/>
                <wp:positionH relativeFrom="column">
                  <wp:posOffset>4292600</wp:posOffset>
                </wp:positionH>
                <wp:positionV relativeFrom="paragraph">
                  <wp:posOffset>93345</wp:posOffset>
                </wp:positionV>
                <wp:extent cx="2698750" cy="67119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698750" cy="6711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9D9DF" w14:textId="35250484" w:rsidR="00F57394" w:rsidRPr="007D2CC2" w:rsidRDefault="007D2CC2" w:rsidP="00F57394">
                            <w:pPr>
                              <w:rPr>
                                <w:color w:val="B01513"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2CC2">
                              <w:rPr>
                                <w:rFonts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パラレルレポート地域フォーラム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A30858" id="正方形/長方形 11" o:spid="_x0000_s1029" style="position:absolute;left:0;text-align:left;margin-left:338pt;margin-top:7.35pt;width:212.5pt;height:52.8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" filled="f" stroked="f" strokeweight="1.5pt">
                <v:stroke endcap="round"/>
                <v:textbox>
                  <w:txbxContent>
                    <w:p w14:paraId="0F89D9DF" w14:textId="35250484" w:rsidR="00F57394" w:rsidRPr="007D2CC2" w:rsidRDefault="007D2CC2" w:rsidP="00F57394">
                      <w:pPr>
                        <w:rPr>
                          <w:color w:val="B01513"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2CC2">
                        <w:rPr>
                          <w:rFonts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パラレルレポート地域フォーラム</w:t>
                      </w:r>
                    </w:p>
                  </w:txbxContent>
                </v:textbox>
              </v:rect>
            </w:pict>
          </mc:Fallback>
        </mc:AlternateContent>
      </w:r>
      <w:r w:rsidR="00751A04" w:rsidRPr="00D14709">
        <w:rPr>
          <w:rFonts w:ascii="Meiryo UI" w:hAnsi="Meiryo UI" w:hint="eastAsia"/>
          <w:b/>
          <w:noProof/>
          <w:sz w:val="56"/>
          <w:szCs w:val="56"/>
        </w:rPr>
        <mc:AlternateContent>
          <mc:Choice Requires="wps">
            <w:drawing>
              <wp:anchor distT="0" distB="0" distL="114300" distR="114300" simplePos="0" relativeHeight="251680768" behindDoc="0" locked="0" layoutInCell="1" allowOverlap="1" wp14:anchorId="54448B87" wp14:editId="1C0FF84B">
                <wp:simplePos x="0" y="0"/>
                <wp:positionH relativeFrom="column">
                  <wp:posOffset>5078</wp:posOffset>
                </wp:positionH>
                <wp:positionV relativeFrom="paragraph">
                  <wp:posOffset>754380</wp:posOffset>
                </wp:positionV>
                <wp:extent cx="271941" cy="189865"/>
                <wp:effectExtent l="0" t="0" r="0" b="635"/>
                <wp:wrapNone/>
                <wp:docPr id="13" name="対角する 2 つの角を丸めた四角形 13"/>
                <wp:cNvGraphicFramePr/>
                <a:graphic xmlns:a="http://schemas.openxmlformats.org/drawingml/2006/main">
                  <a:graphicData uri="http://schemas.microsoft.com/office/word/2010/wordprocessingShape">
                    <wps:wsp>
                      <wps:cNvSpPr/>
                      <wps:spPr>
                        <a:xfrm>
                          <a:off x="0" y="0"/>
                          <a:ext cx="271941" cy="189865"/>
                        </a:xfrm>
                        <a:prstGeom prst="round2Diag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979C4D" id="対角する 2 つの角を丸めた四角形 13" o:spid="_x0000_s1026" style="position:absolute;left:0;text-align:left;margin-left:.4pt;margin-top:59.4pt;width:21.4pt;height:1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71941,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" path="m31645,l271941,r,l271941,158220v,17477,-14168,31645,-31645,31645l,189865r,l,31645c,14168,14168,,31645,xe" fillcolor="#b01513 [3204]" stroked="f" strokeweight="1.5pt">
                <v:stroke endcap="round"/>
                <v:path arrowok="t" o:connecttype="custom" o:connectlocs="31645,0;271941,0;271941,0;271941,158220;240296,189865;0,189865;0,189865;0,31645;31645,0" o:connectangles="0,0,0,0,0,0,0,0,0"/>
              </v:shape>
            </w:pict>
          </mc:Fallback>
        </mc:AlternateContent>
      </w:r>
      <w:r w:rsidR="00D14709" w:rsidRPr="00D14709">
        <w:rPr>
          <w:rFonts w:ascii="Meiryo UI" w:hAnsi="Meiryo UI" w:hint="eastAsia"/>
          <w:b/>
          <w:sz w:val="56"/>
          <w:szCs w:val="56"/>
          <w:lang w:val="ja-JP"/>
        </w:rPr>
        <w:t>いわて障がい</w:t>
      </w:r>
      <w:r w:rsidR="00EF5D1A" w:rsidRPr="00D14709">
        <w:rPr>
          <w:rFonts w:ascii="Meiryo UI" w:hAnsi="Meiryo UI" w:hint="eastAsia"/>
          <w:b/>
          <w:sz w:val="56"/>
          <w:szCs w:val="56"/>
          <w:lang w:val="ja-JP"/>
        </w:rPr>
        <w:t>フォーラム</w:t>
      </w:r>
    </w:p>
    <w:p w14:paraId="12E227D6" w14:textId="13B8EFF4" w:rsidR="002F3820" w:rsidRPr="002F3820" w:rsidRDefault="002F3820" w:rsidP="00F57394">
      <w:pPr>
        <w:spacing w:line="0" w:lineRule="atLeast"/>
        <w:ind w:leftChars="167" w:left="284" w:rightChars="182" w:right="309"/>
        <w:rPr>
          <w:lang w:val="ja-JP"/>
        </w:rPr>
      </w:pPr>
      <w:r>
        <w:rPr>
          <w:noProof/>
        </w:rPr>
        <w:drawing>
          <wp:inline distT="0" distB="0" distL="0" distR="0" wp14:anchorId="03FA8885" wp14:editId="3D53FACF">
            <wp:extent cx="6337373" cy="190027"/>
            <wp:effectExtent l="0" t="0" r="0" b="63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4967" cy="212144"/>
                    </a:xfrm>
                    <a:prstGeom prst="rect">
                      <a:avLst/>
                    </a:prstGeom>
                    <a:noFill/>
                    <a:ln>
                      <a:noFill/>
                    </a:ln>
                  </pic:spPr>
                </pic:pic>
              </a:graphicData>
            </a:graphic>
          </wp:inline>
        </w:drawing>
      </w:r>
    </w:p>
    <w:p w14:paraId="091EE5F5" w14:textId="77777777" w:rsidR="00882B67" w:rsidRDefault="002E2E31" w:rsidP="008A6BD5">
      <w:pPr>
        <w:pStyle w:val="af2"/>
        <w:spacing w:line="0" w:lineRule="atLeast"/>
        <w:rPr>
          <w:color w:val="FFFFFF" w:themeColor="background1"/>
          <w:sz w:val="12"/>
          <w:szCs w:val="12"/>
          <w:lang w:val="ja-JP"/>
        </w:rPr>
      </w:pPr>
      <w:r>
        <w:rPr>
          <w:rFonts w:hint="eastAsia"/>
          <w:color w:val="FFFFFF" w:themeColor="background1"/>
          <w:sz w:val="12"/>
          <w:szCs w:val="12"/>
          <w:lang w:val="ja-JP"/>
        </w:rPr>
        <w:t>障害</w:t>
      </w:r>
      <w:r w:rsidR="007422F1" w:rsidRPr="007422F1">
        <w:rPr>
          <w:rFonts w:hint="eastAsia"/>
          <w:color w:val="FFFFFF" w:themeColor="background1"/>
          <w:sz w:val="12"/>
          <w:szCs w:val="12"/>
          <w:lang w:val="ja-JP"/>
        </w:rPr>
        <w:t>批准から</w:t>
      </w:r>
      <w:r w:rsidR="007422F1" w:rsidRPr="007422F1">
        <w:rPr>
          <w:rFonts w:hint="eastAsia"/>
          <w:color w:val="FFFFFF" w:themeColor="background1"/>
          <w:sz w:val="12"/>
          <w:szCs w:val="12"/>
          <w:lang w:val="ja-JP"/>
        </w:rPr>
        <w:t>2</w:t>
      </w:r>
      <w:r w:rsidR="007422F1" w:rsidRPr="007422F1">
        <w:rPr>
          <w:rFonts w:hint="eastAsia"/>
          <w:color w:val="FFFFFF" w:themeColor="background1"/>
          <w:sz w:val="12"/>
          <w:szCs w:val="12"/>
          <w:lang w:val="ja-JP"/>
        </w:rPr>
        <w:t>年</w:t>
      </w:r>
    </w:p>
    <w:p w14:paraId="016897BD" w14:textId="77777777" w:rsidR="00583029" w:rsidRPr="00C7065A" w:rsidRDefault="00583029" w:rsidP="00700BC8">
      <w:pPr>
        <w:pStyle w:val="af2"/>
        <w:spacing w:line="0" w:lineRule="atLeast"/>
        <w:ind w:firstLine="1080"/>
        <w:rPr>
          <w:sz w:val="36"/>
          <w:szCs w:val="36"/>
          <w:lang w:val="ja-JP"/>
        </w:rPr>
      </w:pPr>
      <w:r w:rsidRPr="00423634">
        <w:rPr>
          <w:rFonts w:hint="eastAsia"/>
          <w:sz w:val="36"/>
          <w:szCs w:val="36"/>
          <w:lang w:val="ja-JP"/>
        </w:rPr>
        <w:t>～</w:t>
      </w:r>
      <w:r w:rsidR="004923CF">
        <w:rPr>
          <w:rFonts w:hint="eastAsia"/>
          <w:sz w:val="36"/>
          <w:szCs w:val="36"/>
          <w:lang w:val="ja-JP"/>
        </w:rPr>
        <w:t>東日本大震災から</w:t>
      </w:r>
      <w:r w:rsidR="00004355">
        <w:rPr>
          <w:rFonts w:hint="eastAsia"/>
          <w:sz w:val="36"/>
          <w:szCs w:val="36"/>
          <w:lang w:val="ja-JP"/>
        </w:rPr>
        <w:t>８</w:t>
      </w:r>
      <w:r w:rsidRPr="00423634">
        <w:rPr>
          <w:rFonts w:hint="eastAsia"/>
          <w:sz w:val="36"/>
          <w:szCs w:val="36"/>
          <w:lang w:val="ja-JP"/>
        </w:rPr>
        <w:t>年</w:t>
      </w:r>
      <w:r w:rsidR="004923CF">
        <w:rPr>
          <w:rFonts w:hint="eastAsia"/>
          <w:sz w:val="36"/>
          <w:szCs w:val="36"/>
          <w:lang w:val="ja-JP"/>
        </w:rPr>
        <w:t xml:space="preserve">　私たちの声を国連に届けよう</w:t>
      </w:r>
      <w:r w:rsidRPr="00423634">
        <w:rPr>
          <w:rFonts w:hint="eastAsia"/>
          <w:sz w:val="36"/>
          <w:szCs w:val="36"/>
          <w:lang w:val="ja-JP"/>
        </w:rPr>
        <w:t>～</w:t>
      </w:r>
    </w:p>
    <w:p w14:paraId="2491D5D3" w14:textId="77777777" w:rsidR="00583029" w:rsidRPr="00882B67" w:rsidRDefault="0002627D" w:rsidP="00560285">
      <w:pPr>
        <w:ind w:firstLineChars="100" w:firstLine="220"/>
        <w:rPr>
          <w:rFonts w:ascii="Meiryo UI" w:hAnsi="Meiryo UI" w:cs="Times New Roman"/>
          <w:sz w:val="22"/>
          <w:szCs w:val="22"/>
        </w:rPr>
      </w:pPr>
      <w:r w:rsidRPr="00882B67">
        <w:rPr>
          <w:rFonts w:ascii="Meiryo UI" w:hAnsi="Meiryo UI" w:cs="Times New Roman" w:hint="eastAsia"/>
          <w:sz w:val="22"/>
          <w:szCs w:val="22"/>
        </w:rPr>
        <w:t>1万８千人超の死者・行方不明者が出た東日本大震は３月１１日で発生から８年となりました。岩手県では2,800人余りがいまだ仮設暮らしを余儀なくされ、被災者の心のケアが続いています。インフラ整備は進むが、空き</w:t>
      </w:r>
      <w:r w:rsidR="00560285" w:rsidRPr="00882B67">
        <w:rPr>
          <w:rFonts w:ascii="Meiryo UI" w:hAnsi="Meiryo UI" w:cs="Times New Roman" w:hint="eastAsia"/>
          <w:sz w:val="22"/>
          <w:szCs w:val="22"/>
        </w:rPr>
        <w:t>地が目立ち、津波被災地は復興途上にあります。</w:t>
      </w:r>
    </w:p>
    <w:p w14:paraId="09C4C0EB" w14:textId="77777777" w:rsidR="00560285" w:rsidRPr="00882B67" w:rsidRDefault="00560285" w:rsidP="00560285">
      <w:pPr>
        <w:ind w:firstLineChars="100" w:firstLine="220"/>
        <w:rPr>
          <w:rFonts w:ascii="Meiryo UI" w:hAnsi="Meiryo UI" w:cs="Times New Roman"/>
          <w:sz w:val="22"/>
          <w:szCs w:val="22"/>
        </w:rPr>
      </w:pPr>
      <w:r w:rsidRPr="00882B67">
        <w:rPr>
          <w:rFonts w:ascii="Meiryo UI" w:hAnsi="Meiryo UI" w:cs="Times New Roman" w:hint="eastAsia"/>
          <w:sz w:val="22"/>
          <w:szCs w:val="22"/>
        </w:rPr>
        <w:t>住むこと、働くこと、学ぶことなどを含む、障害者権利条約の重要課題に被災地で暮らす私たちは日々直前していると言えます。</w:t>
      </w:r>
    </w:p>
    <w:p w14:paraId="5C29BE5D" w14:textId="77777777" w:rsidR="00560285" w:rsidRPr="00882B67" w:rsidRDefault="00560285" w:rsidP="00560285">
      <w:pPr>
        <w:ind w:firstLineChars="100" w:firstLine="220"/>
        <w:rPr>
          <w:rFonts w:ascii="Meiryo UI" w:hAnsi="Meiryo UI" w:cs="Times New Roman"/>
          <w:sz w:val="22"/>
          <w:szCs w:val="22"/>
        </w:rPr>
      </w:pPr>
      <w:r w:rsidRPr="00882B67">
        <w:rPr>
          <w:rFonts w:ascii="Meiryo UI" w:hAnsi="Meiryo UI" w:cs="Times New Roman" w:hint="eastAsia"/>
          <w:sz w:val="22"/>
          <w:szCs w:val="22"/>
        </w:rPr>
        <w:t>日本は、障害者権利条約を2014年に批准し、2016年には締約国としての最初の報告を国連に提出しました。条約の実施状況に関する日本の審査が、2020年秋に国連・障害者権利委員会（ジュネーブ）で行われる予定ですが、この審査に先立つ「事前質問事項」が、今年の９月に採択されます。</w:t>
      </w:r>
    </w:p>
    <w:p w14:paraId="4878E6D0" w14:textId="77777777" w:rsidR="00560285" w:rsidRPr="00882B67" w:rsidRDefault="00560285" w:rsidP="00560285">
      <w:pPr>
        <w:ind w:firstLineChars="100" w:firstLine="220"/>
        <w:rPr>
          <w:rFonts w:ascii="Meiryo UI" w:hAnsi="Meiryo UI" w:cs="Times New Roman"/>
          <w:sz w:val="22"/>
          <w:szCs w:val="22"/>
        </w:rPr>
      </w:pPr>
      <w:r w:rsidRPr="00882B67">
        <w:rPr>
          <w:rFonts w:ascii="Meiryo UI" w:hAnsi="Meiryo UI" w:cs="Times New Roman" w:hint="eastAsia"/>
          <w:sz w:val="22"/>
          <w:szCs w:val="22"/>
        </w:rPr>
        <w:t>日本障害フォーラム（JDF</w:t>
      </w:r>
      <w:r w:rsidRPr="00882B67">
        <w:rPr>
          <w:rFonts w:ascii="Meiryo UI" w:hAnsi="Meiryo UI" w:cs="Times New Roman"/>
          <w:sz w:val="22"/>
          <w:szCs w:val="22"/>
        </w:rPr>
        <w:t>）</w:t>
      </w:r>
      <w:r w:rsidRPr="00882B67">
        <w:rPr>
          <w:rFonts w:ascii="Meiryo UI" w:hAnsi="Meiryo UI" w:cs="Times New Roman" w:hint="eastAsia"/>
          <w:sz w:val="22"/>
          <w:szCs w:val="22"/>
        </w:rPr>
        <w:t>ではこの審査に向けて、民間からの報告である「パラレル</w:t>
      </w:r>
      <w:r w:rsidR="002C3B1B" w:rsidRPr="00882B67">
        <w:rPr>
          <w:rFonts w:ascii="Meiryo UI" w:hAnsi="Meiryo UI" w:cs="Times New Roman" w:hint="eastAsia"/>
          <w:sz w:val="22"/>
          <w:szCs w:val="22"/>
        </w:rPr>
        <w:t>レポート」を提出し、障害者権利委員会で意見陳述を行うなどの取り組みを進めています。</w:t>
      </w:r>
    </w:p>
    <w:p w14:paraId="613BA6CE" w14:textId="77777777" w:rsidR="00560285" w:rsidRPr="00882B67" w:rsidRDefault="00057658" w:rsidP="002C3B1B">
      <w:pPr>
        <w:ind w:firstLineChars="100" w:firstLine="220"/>
        <w:rPr>
          <w:rFonts w:ascii="Meiryo UI" w:hAnsi="Meiryo UI" w:cs="Times New Roman"/>
          <w:sz w:val="22"/>
          <w:szCs w:val="22"/>
        </w:rPr>
      </w:pPr>
      <w:r w:rsidRPr="00882B67">
        <w:rPr>
          <w:rFonts w:hint="eastAsia"/>
          <w:noProof/>
          <w:sz w:val="22"/>
          <w:szCs w:val="22"/>
        </w:rPr>
        <mc:AlternateContent>
          <mc:Choice Requires="wps">
            <w:drawing>
              <wp:anchor distT="0" distB="0" distL="114300" distR="114300" simplePos="0" relativeHeight="251669504" behindDoc="0" locked="0" layoutInCell="1" allowOverlap="1" wp14:anchorId="59C99C48" wp14:editId="267D6221">
                <wp:simplePos x="0" y="0"/>
                <wp:positionH relativeFrom="margin">
                  <wp:posOffset>-28575</wp:posOffset>
                </wp:positionH>
                <wp:positionV relativeFrom="paragraph">
                  <wp:posOffset>549910</wp:posOffset>
                </wp:positionV>
                <wp:extent cx="6886575" cy="33528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886575" cy="3352800"/>
                        </a:xfrm>
                        <a:prstGeom prst="rect">
                          <a:avLst/>
                        </a:prstGeom>
                        <a:noFill/>
                        <a:ln w="6350" cap="rnd" cmpd="sng" algn="ctr">
                          <a:solidFill>
                            <a:srgbClr val="B01513">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53F0D" id="正方形/長方形 6" o:spid="_x0000_s1026" style="position:absolute;left:0;text-align:left;margin-left:-2.25pt;margin-top:43.3pt;width:542.25pt;height:26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" filled="f" strokecolor="#800c0b" strokeweight=".5pt">
                <v:stroke endcap="round"/>
                <w10:wrap anchorx="margin"/>
              </v:rect>
            </w:pict>
          </mc:Fallback>
        </mc:AlternateContent>
      </w:r>
      <w:r w:rsidR="002C3B1B" w:rsidRPr="00882B67">
        <w:rPr>
          <w:rFonts w:ascii="Meiryo UI" w:hAnsi="Meiryo UI" w:cs="Times New Roman" w:hint="eastAsia"/>
          <w:sz w:val="22"/>
          <w:szCs w:val="22"/>
        </w:rPr>
        <w:t>私たちの声を国連に届け、障害者権利条約が生かされた未来をつくるため、被災地である岩手県の経験を踏まえながら、共に考える機会とします。</w:t>
      </w:r>
    </w:p>
    <w:p w14:paraId="487B2698" w14:textId="77777777" w:rsidR="0002627D" w:rsidRPr="00882B67" w:rsidRDefault="00DB1A6F" w:rsidP="00DB1A6F">
      <w:pPr>
        <w:pStyle w:val="a9"/>
        <w:ind w:leftChars="211" w:left="359" w:firstLine="210"/>
        <w:rPr>
          <w:sz w:val="22"/>
          <w:szCs w:val="22"/>
        </w:rPr>
      </w:pPr>
      <w:r w:rsidRPr="00882B67">
        <w:rPr>
          <w:rFonts w:ascii="Meiryo UI" w:hAnsi="Meiryo UI" w:hint="eastAsia"/>
          <w:sz w:val="22"/>
          <w:szCs w:val="22"/>
        </w:rPr>
        <w:t xml:space="preserve"> </w:t>
      </w:r>
      <w:r w:rsidR="002E2E31" w:rsidRPr="00882B67">
        <w:rPr>
          <w:rFonts w:ascii="Meiryo UI" w:hAnsi="Meiryo UI" w:hint="eastAsia"/>
          <w:sz w:val="22"/>
          <w:szCs w:val="22"/>
          <w:lang w:val="ja-JP"/>
        </w:rPr>
        <w:t>日</w:t>
      </w:r>
      <w:r w:rsidRPr="00882B67">
        <w:rPr>
          <w:rFonts w:ascii="Meiryo UI" w:hAnsi="Meiryo UI" w:hint="eastAsia"/>
          <w:sz w:val="22"/>
          <w:szCs w:val="22"/>
        </w:rPr>
        <w:t xml:space="preserve"> </w:t>
      </w:r>
      <w:r w:rsidR="002E2E31" w:rsidRPr="00882B67">
        <w:rPr>
          <w:rFonts w:ascii="Meiryo UI" w:hAnsi="Meiryo UI" w:hint="eastAsia"/>
          <w:sz w:val="22"/>
          <w:szCs w:val="22"/>
          <w:lang w:val="ja-JP"/>
        </w:rPr>
        <w:t>時</w:t>
      </w:r>
      <w:r w:rsidR="002E2E31" w:rsidRPr="00882B67">
        <w:rPr>
          <w:rFonts w:ascii="Meiryo UI" w:hAnsi="Meiryo UI" w:hint="eastAsia"/>
          <w:sz w:val="22"/>
          <w:szCs w:val="22"/>
        </w:rPr>
        <w:t>：</w:t>
      </w:r>
      <w:r w:rsidR="002E2E31" w:rsidRPr="00882B67">
        <w:rPr>
          <w:rFonts w:ascii="Meiryo UI" w:hAnsi="Meiryo UI" w:hint="eastAsia"/>
          <w:sz w:val="22"/>
          <w:szCs w:val="22"/>
          <w:lang w:val="ja-JP"/>
        </w:rPr>
        <w:t>令和元</w:t>
      </w:r>
      <w:r w:rsidR="0002627D" w:rsidRPr="00882B67">
        <w:rPr>
          <w:rFonts w:ascii="Meiryo UI" w:hAnsi="Meiryo UI" w:hint="eastAsia"/>
          <w:sz w:val="22"/>
          <w:szCs w:val="22"/>
          <w:lang w:val="ja-JP"/>
        </w:rPr>
        <w:t>年</w:t>
      </w:r>
      <w:r w:rsidR="002E2E31" w:rsidRPr="00882B67">
        <w:rPr>
          <w:rFonts w:ascii="Meiryo UI" w:hAnsi="Meiryo UI" w:hint="eastAsia"/>
          <w:sz w:val="22"/>
          <w:szCs w:val="22"/>
        </w:rPr>
        <w:t>１０</w:t>
      </w:r>
      <w:r w:rsidR="0002627D" w:rsidRPr="00882B67">
        <w:rPr>
          <w:rFonts w:ascii="Meiryo UI" w:hAnsi="Meiryo UI" w:hint="eastAsia"/>
          <w:sz w:val="22"/>
          <w:szCs w:val="22"/>
          <w:lang w:val="ja-JP"/>
        </w:rPr>
        <w:t>月</w:t>
      </w:r>
      <w:r w:rsidR="002E2E31" w:rsidRPr="00882B67">
        <w:rPr>
          <w:rFonts w:ascii="Meiryo UI" w:hAnsi="Meiryo UI" w:hint="eastAsia"/>
          <w:sz w:val="22"/>
          <w:szCs w:val="22"/>
        </w:rPr>
        <w:t>2９</w:t>
      </w:r>
      <w:r w:rsidR="0002627D" w:rsidRPr="00882B67">
        <w:rPr>
          <w:rFonts w:ascii="Meiryo UI" w:hAnsi="Meiryo UI" w:hint="eastAsia"/>
          <w:sz w:val="22"/>
          <w:szCs w:val="22"/>
          <w:lang w:val="ja-JP"/>
        </w:rPr>
        <w:t>日</w:t>
      </w:r>
      <w:r w:rsidR="002E2E31" w:rsidRPr="00882B67">
        <w:rPr>
          <w:rFonts w:ascii="Meiryo UI" w:hAnsi="Meiryo UI" w:hint="eastAsia"/>
          <w:sz w:val="22"/>
          <w:szCs w:val="22"/>
          <w:lang w:val="ja-JP"/>
        </w:rPr>
        <w:t xml:space="preserve">　火</w:t>
      </w:r>
      <w:r w:rsidR="0002627D" w:rsidRPr="00882B67">
        <w:rPr>
          <w:rFonts w:ascii="Meiryo UI" w:hAnsi="Meiryo UI" w:hint="eastAsia"/>
          <w:sz w:val="22"/>
          <w:szCs w:val="22"/>
          <w:lang w:val="ja-JP"/>
        </w:rPr>
        <w:t xml:space="preserve">曜日　</w:t>
      </w:r>
      <w:r w:rsidR="00420A11" w:rsidRPr="00882B67">
        <w:rPr>
          <w:rFonts w:ascii="Meiryo UI" w:hAnsi="Meiryo UI" w:hint="eastAsia"/>
          <w:sz w:val="22"/>
          <w:szCs w:val="22"/>
          <w:lang w:val="ja-JP"/>
        </w:rPr>
        <w:t xml:space="preserve">　</w:t>
      </w:r>
      <w:r w:rsidR="00882B67">
        <w:rPr>
          <w:rFonts w:ascii="Meiryo UI" w:hAnsi="Meiryo UI" w:hint="eastAsia"/>
          <w:sz w:val="22"/>
          <w:szCs w:val="22"/>
          <w:lang w:val="ja-JP"/>
        </w:rPr>
        <w:t xml:space="preserve">　　</w:t>
      </w:r>
      <w:r w:rsidR="00EF2BE0" w:rsidRPr="00882B67">
        <w:rPr>
          <w:rFonts w:ascii="Meiryo UI" w:hAnsi="Meiryo UI" w:hint="eastAsia"/>
          <w:sz w:val="22"/>
          <w:szCs w:val="22"/>
        </w:rPr>
        <w:t>13</w:t>
      </w:r>
      <w:r w:rsidR="00EF2BE0" w:rsidRPr="00882B67">
        <w:rPr>
          <w:rFonts w:ascii="Meiryo UI" w:hAnsi="Meiryo UI" w:hint="eastAsia"/>
          <w:sz w:val="22"/>
          <w:szCs w:val="22"/>
          <w:lang w:val="ja-JP"/>
        </w:rPr>
        <w:t>時</w:t>
      </w:r>
      <w:r w:rsidR="0002627D" w:rsidRPr="00882B67">
        <w:rPr>
          <w:rFonts w:ascii="Meiryo UI" w:hAnsi="Meiryo UI" w:hint="eastAsia"/>
          <w:sz w:val="22"/>
          <w:szCs w:val="22"/>
          <w:lang w:val="ja-JP"/>
        </w:rPr>
        <w:t>～</w:t>
      </w:r>
      <w:r w:rsidR="00EF2BE0" w:rsidRPr="00882B67">
        <w:rPr>
          <w:rFonts w:ascii="Meiryo UI" w:hAnsi="Meiryo UI" w:hint="eastAsia"/>
          <w:sz w:val="22"/>
          <w:szCs w:val="22"/>
        </w:rPr>
        <w:t>16</w:t>
      </w:r>
      <w:r w:rsidR="0002627D" w:rsidRPr="00882B67">
        <w:rPr>
          <w:rFonts w:ascii="Meiryo UI" w:hAnsi="Meiryo UI" w:hint="eastAsia"/>
          <w:sz w:val="22"/>
          <w:szCs w:val="22"/>
          <w:lang w:val="ja-JP"/>
        </w:rPr>
        <w:t>時</w:t>
      </w:r>
      <w:r w:rsidR="00EF2BE0" w:rsidRPr="00882B67">
        <w:rPr>
          <w:rFonts w:ascii="Meiryo UI" w:hAnsi="Meiryo UI" w:hint="eastAsia"/>
          <w:sz w:val="22"/>
          <w:szCs w:val="22"/>
        </w:rPr>
        <w:t>15</w:t>
      </w:r>
      <w:r w:rsidR="00EF2BE0" w:rsidRPr="00882B67">
        <w:rPr>
          <w:rFonts w:ascii="Meiryo UI" w:hAnsi="Meiryo UI" w:hint="eastAsia"/>
          <w:sz w:val="22"/>
          <w:szCs w:val="22"/>
          <w:lang w:val="ja-JP"/>
        </w:rPr>
        <w:t>分</w:t>
      </w:r>
      <w:r w:rsidR="00420A11" w:rsidRPr="00882B67">
        <w:rPr>
          <w:rFonts w:ascii="Meiryo UI" w:hAnsi="Meiryo UI" w:hint="eastAsia"/>
          <w:sz w:val="22"/>
          <w:szCs w:val="22"/>
        </w:rPr>
        <w:t xml:space="preserve">　</w:t>
      </w:r>
      <w:r w:rsidR="00882B67">
        <w:rPr>
          <w:rFonts w:ascii="Meiryo UI" w:hAnsi="Meiryo UI" w:hint="eastAsia"/>
          <w:sz w:val="22"/>
          <w:szCs w:val="22"/>
        </w:rPr>
        <w:t xml:space="preserve">　　</w:t>
      </w:r>
      <w:r w:rsidR="00420A11" w:rsidRPr="00882B67">
        <w:rPr>
          <w:rFonts w:ascii="Meiryo UI" w:hAnsi="Meiryo UI" w:hint="eastAsia"/>
          <w:sz w:val="22"/>
          <w:szCs w:val="22"/>
        </w:rPr>
        <w:t xml:space="preserve">　</w:t>
      </w:r>
      <w:r w:rsidR="0002627D" w:rsidRPr="00882B67">
        <w:rPr>
          <w:rFonts w:ascii="Meiryo UI" w:hAnsi="Meiryo UI" w:hint="eastAsia"/>
          <w:sz w:val="22"/>
          <w:szCs w:val="22"/>
          <w:lang w:val="ja-JP"/>
        </w:rPr>
        <w:t>開場</w:t>
      </w:r>
      <w:r w:rsidR="0002627D" w:rsidRPr="00882B67">
        <w:rPr>
          <w:rFonts w:ascii="Meiryo UI" w:hAnsi="Meiryo UI" w:hint="eastAsia"/>
          <w:sz w:val="22"/>
          <w:szCs w:val="22"/>
        </w:rPr>
        <w:t>：12</w:t>
      </w:r>
      <w:r w:rsidR="0002627D" w:rsidRPr="00882B67">
        <w:rPr>
          <w:rFonts w:ascii="Meiryo UI" w:hAnsi="Meiryo UI" w:hint="eastAsia"/>
          <w:sz w:val="22"/>
          <w:szCs w:val="22"/>
          <w:lang w:val="ja-JP"/>
        </w:rPr>
        <w:t>時</w:t>
      </w:r>
      <w:r w:rsidR="0002627D" w:rsidRPr="00882B67">
        <w:rPr>
          <w:rFonts w:ascii="Meiryo UI" w:hAnsi="Meiryo UI" w:hint="eastAsia"/>
          <w:sz w:val="22"/>
          <w:szCs w:val="22"/>
        </w:rPr>
        <w:t>30</w:t>
      </w:r>
      <w:r w:rsidR="0002627D" w:rsidRPr="00882B67">
        <w:rPr>
          <w:rFonts w:ascii="Meiryo UI" w:hAnsi="Meiryo UI" w:hint="eastAsia"/>
          <w:sz w:val="22"/>
          <w:szCs w:val="22"/>
          <w:lang w:val="ja-JP"/>
        </w:rPr>
        <w:t>分</w:t>
      </w:r>
    </w:p>
    <w:p w14:paraId="3784756D" w14:textId="77777777" w:rsidR="0002627D" w:rsidRPr="00882B67" w:rsidRDefault="0002627D" w:rsidP="002C3B1B">
      <w:pPr>
        <w:pStyle w:val="a9"/>
        <w:ind w:firstLine="660"/>
        <w:rPr>
          <w:rFonts w:ascii="Meiryo UI" w:hAnsi="Meiryo UI"/>
          <w:sz w:val="22"/>
          <w:szCs w:val="22"/>
          <w:lang w:val="ja-JP"/>
        </w:rPr>
      </w:pPr>
      <w:r w:rsidRPr="00882B67">
        <w:rPr>
          <w:rFonts w:ascii="Meiryo UI" w:hAnsi="Meiryo UI" w:hint="eastAsia"/>
          <w:sz w:val="22"/>
          <w:szCs w:val="22"/>
          <w:lang w:val="ja-JP"/>
        </w:rPr>
        <w:t>場</w:t>
      </w:r>
      <w:r w:rsidR="00DB1A6F" w:rsidRPr="00882B67">
        <w:rPr>
          <w:rFonts w:ascii="Meiryo UI" w:hAnsi="Meiryo UI" w:hint="eastAsia"/>
          <w:sz w:val="22"/>
          <w:szCs w:val="22"/>
          <w:lang w:val="ja-JP"/>
        </w:rPr>
        <w:t xml:space="preserve"> </w:t>
      </w:r>
      <w:r w:rsidRPr="00882B67">
        <w:rPr>
          <w:rFonts w:ascii="Meiryo UI" w:hAnsi="Meiryo UI" w:hint="eastAsia"/>
          <w:sz w:val="22"/>
          <w:szCs w:val="22"/>
          <w:lang w:val="ja-JP"/>
        </w:rPr>
        <w:t>所：ふれあいランド岩手「ふれあいホール」　　盛岡市三本柳8-1-3</w:t>
      </w:r>
    </w:p>
    <w:p w14:paraId="6F99B920" w14:textId="77777777" w:rsidR="002E2E31" w:rsidRPr="00882B67" w:rsidRDefault="0002627D" w:rsidP="002C3B1B">
      <w:pPr>
        <w:pStyle w:val="a9"/>
        <w:ind w:firstLine="660"/>
        <w:rPr>
          <w:rFonts w:ascii="Meiryo UI" w:hAnsi="Meiryo UI"/>
          <w:sz w:val="22"/>
          <w:szCs w:val="22"/>
          <w:lang w:val="ja-JP"/>
        </w:rPr>
      </w:pPr>
      <w:r w:rsidRPr="00882B67">
        <w:rPr>
          <w:rFonts w:ascii="Meiryo UI" w:hAnsi="Meiryo UI" w:hint="eastAsia"/>
          <w:sz w:val="22"/>
          <w:szCs w:val="22"/>
          <w:lang w:val="ja-JP"/>
        </w:rPr>
        <w:t>主</w:t>
      </w:r>
      <w:r w:rsidR="00DB1A6F" w:rsidRPr="00882B67">
        <w:rPr>
          <w:rFonts w:ascii="Meiryo UI" w:hAnsi="Meiryo UI" w:hint="eastAsia"/>
          <w:sz w:val="22"/>
          <w:szCs w:val="22"/>
          <w:lang w:val="ja-JP"/>
        </w:rPr>
        <w:t xml:space="preserve"> </w:t>
      </w:r>
      <w:r w:rsidRPr="00882B67">
        <w:rPr>
          <w:rFonts w:ascii="Meiryo UI" w:hAnsi="Meiryo UI" w:hint="eastAsia"/>
          <w:sz w:val="22"/>
          <w:szCs w:val="22"/>
          <w:lang w:val="ja-JP"/>
        </w:rPr>
        <w:t>催：いわて障害フォーラム（IDF）</w:t>
      </w:r>
    </w:p>
    <w:p w14:paraId="775FFB5B" w14:textId="77777777" w:rsidR="0002627D" w:rsidRPr="00882B67" w:rsidRDefault="00DB1A6F" w:rsidP="002C3B1B">
      <w:pPr>
        <w:pStyle w:val="a9"/>
        <w:ind w:firstLine="540"/>
        <w:rPr>
          <w:rFonts w:ascii="Meiryo UI" w:hAnsi="Meiryo UI"/>
          <w:sz w:val="22"/>
          <w:szCs w:val="22"/>
          <w:lang w:val="ja-JP"/>
        </w:rPr>
      </w:pPr>
      <w:r w:rsidRPr="00882B67">
        <w:rPr>
          <w:rFonts w:ascii="Meiryo UI" w:hAnsi="Meiryo UI" w:hint="eastAsia"/>
          <w:sz w:val="22"/>
          <w:szCs w:val="22"/>
          <w:lang w:val="ja-JP"/>
        </w:rPr>
        <w:t xml:space="preserve"> </w:t>
      </w:r>
      <w:r w:rsidR="0002627D" w:rsidRPr="00882B67">
        <w:rPr>
          <w:rFonts w:ascii="Meiryo UI" w:hAnsi="Meiryo UI" w:hint="eastAsia"/>
          <w:sz w:val="22"/>
          <w:szCs w:val="22"/>
          <w:lang w:val="ja-JP"/>
        </w:rPr>
        <w:t>協</w:t>
      </w:r>
      <w:r w:rsidRPr="00882B67">
        <w:rPr>
          <w:rFonts w:ascii="Meiryo UI" w:hAnsi="Meiryo UI" w:hint="eastAsia"/>
          <w:sz w:val="22"/>
          <w:szCs w:val="22"/>
          <w:lang w:val="ja-JP"/>
        </w:rPr>
        <w:t xml:space="preserve"> </w:t>
      </w:r>
      <w:r w:rsidR="0002627D" w:rsidRPr="00882B67">
        <w:rPr>
          <w:rFonts w:ascii="Meiryo UI" w:hAnsi="Meiryo UI" w:hint="eastAsia"/>
          <w:sz w:val="22"/>
          <w:szCs w:val="22"/>
          <w:lang w:val="ja-JP"/>
        </w:rPr>
        <w:t>力：日本障害フォーラム（JDF）</w:t>
      </w:r>
    </w:p>
    <w:p w14:paraId="383AC047" w14:textId="77777777" w:rsidR="002C3B1B" w:rsidRPr="00882B67" w:rsidRDefault="00DB1A6F" w:rsidP="00420A11">
      <w:pPr>
        <w:pStyle w:val="a9"/>
        <w:ind w:firstLine="540"/>
        <w:rPr>
          <w:rFonts w:ascii="Meiryo UI" w:hAnsi="Meiryo UI"/>
          <w:sz w:val="22"/>
          <w:szCs w:val="22"/>
          <w:lang w:val="ja-JP"/>
        </w:rPr>
      </w:pPr>
      <w:r w:rsidRPr="00882B67">
        <w:rPr>
          <w:rFonts w:ascii="Meiryo UI" w:hAnsi="Meiryo UI" w:hint="eastAsia"/>
          <w:sz w:val="22"/>
          <w:szCs w:val="22"/>
          <w:lang w:val="ja-JP"/>
        </w:rPr>
        <w:t xml:space="preserve"> </w:t>
      </w:r>
      <w:r w:rsidR="0002627D" w:rsidRPr="00882B67">
        <w:rPr>
          <w:rFonts w:ascii="Meiryo UI" w:hAnsi="Meiryo UI" w:hint="eastAsia"/>
          <w:sz w:val="22"/>
          <w:szCs w:val="22"/>
          <w:lang w:val="ja-JP"/>
        </w:rPr>
        <w:t>後</w:t>
      </w:r>
      <w:r w:rsidRPr="00882B67">
        <w:rPr>
          <w:rFonts w:ascii="Meiryo UI" w:hAnsi="Meiryo UI" w:hint="eastAsia"/>
          <w:sz w:val="22"/>
          <w:szCs w:val="22"/>
          <w:lang w:val="ja-JP"/>
        </w:rPr>
        <w:t xml:space="preserve"> </w:t>
      </w:r>
      <w:r w:rsidR="0002627D" w:rsidRPr="00882B67">
        <w:rPr>
          <w:rFonts w:ascii="Meiryo UI" w:hAnsi="Meiryo UI" w:hint="eastAsia"/>
          <w:sz w:val="22"/>
          <w:szCs w:val="22"/>
          <w:lang w:val="ja-JP"/>
        </w:rPr>
        <w:t>援：岩手県、岩手県社会福祉協議会</w:t>
      </w:r>
    </w:p>
    <w:p w14:paraId="40EF4520" w14:textId="77777777" w:rsidR="00332479" w:rsidRPr="00882B67" w:rsidRDefault="0002627D" w:rsidP="00DB1A6F">
      <w:pPr>
        <w:pStyle w:val="a9"/>
        <w:ind w:leftChars="211" w:left="359"/>
        <w:rPr>
          <w:rFonts w:ascii="Meiryo UI" w:hAnsi="Meiryo UI"/>
          <w:b/>
          <w:sz w:val="22"/>
          <w:szCs w:val="22"/>
          <w:lang w:val="ja-JP"/>
        </w:rPr>
      </w:pPr>
      <w:r w:rsidRPr="00882B67">
        <w:rPr>
          <w:rFonts w:ascii="Meiryo UI" w:hAnsi="Meiryo UI" w:hint="eastAsia"/>
          <w:b/>
          <w:sz w:val="22"/>
          <w:szCs w:val="22"/>
          <w:lang w:val="ja-JP"/>
        </w:rPr>
        <w:t>プログラム</w:t>
      </w:r>
    </w:p>
    <w:p w14:paraId="363BB497" w14:textId="77777777" w:rsidR="00EF5D1A" w:rsidRPr="00882B67" w:rsidRDefault="00EF5D1A" w:rsidP="002C3B1B">
      <w:pPr>
        <w:pStyle w:val="a9"/>
        <w:ind w:leftChars="211" w:left="359" w:firstLine="240"/>
        <w:rPr>
          <w:rFonts w:ascii="Meiryo UI" w:hAnsi="Meiryo UI"/>
          <w:sz w:val="22"/>
          <w:szCs w:val="22"/>
          <w:lang w:val="ja-JP"/>
        </w:rPr>
      </w:pPr>
      <w:r w:rsidRPr="00882B67">
        <w:rPr>
          <w:rFonts w:ascii="Meiryo UI" w:hAnsi="Meiryo UI" w:hint="eastAsia"/>
          <w:sz w:val="22"/>
          <w:szCs w:val="22"/>
          <w:lang w:val="ja-JP"/>
        </w:rPr>
        <w:t>開会挨拶</w:t>
      </w:r>
      <w:r w:rsidR="002C3B1B" w:rsidRPr="00882B67">
        <w:rPr>
          <w:rFonts w:ascii="Meiryo UI" w:hAnsi="Meiryo UI" w:hint="eastAsia"/>
          <w:sz w:val="22"/>
          <w:szCs w:val="22"/>
          <w:lang w:val="ja-JP"/>
        </w:rPr>
        <w:t xml:space="preserve">  </w:t>
      </w:r>
      <w:r w:rsidR="009D49DC" w:rsidRPr="00882B67">
        <w:rPr>
          <w:rFonts w:ascii="Meiryo UI" w:hAnsi="Meiryo UI" w:hint="eastAsia"/>
          <w:sz w:val="22"/>
          <w:szCs w:val="22"/>
          <w:lang w:val="ja-JP"/>
        </w:rPr>
        <w:t>藤井公博（いわて障がい</w:t>
      </w:r>
      <w:r w:rsidRPr="00882B67">
        <w:rPr>
          <w:rFonts w:ascii="Meiryo UI" w:hAnsi="Meiryo UI" w:hint="eastAsia"/>
          <w:sz w:val="22"/>
          <w:szCs w:val="22"/>
          <w:lang w:val="ja-JP"/>
        </w:rPr>
        <w:t>フォーラム代表）</w:t>
      </w:r>
      <w:r w:rsidRPr="00882B67">
        <w:rPr>
          <w:rFonts w:ascii="Meiryo UI" w:hAnsi="Meiryo UI"/>
          <w:sz w:val="22"/>
          <w:szCs w:val="22"/>
          <w:lang w:val="ja-JP"/>
        </w:rPr>
        <w:tab/>
      </w:r>
      <w:r w:rsidR="00420A11" w:rsidRPr="00882B67">
        <w:rPr>
          <w:rFonts w:ascii="Meiryo UI" w:hAnsi="Meiryo UI" w:hint="eastAsia"/>
          <w:sz w:val="22"/>
          <w:szCs w:val="22"/>
          <w:lang w:val="ja-JP"/>
        </w:rPr>
        <w:t xml:space="preserve">　　　　　　　　　　　　　　　　　　　　　　13時00分</w:t>
      </w:r>
    </w:p>
    <w:p w14:paraId="2B8BE823" w14:textId="77777777" w:rsidR="00EF5D1A" w:rsidRPr="00882B67" w:rsidRDefault="00EF5D1A" w:rsidP="002C3B1B">
      <w:pPr>
        <w:pStyle w:val="a9"/>
        <w:ind w:leftChars="211" w:left="359" w:firstLine="240"/>
        <w:rPr>
          <w:rFonts w:ascii="Meiryo UI" w:hAnsi="Meiryo UI"/>
          <w:sz w:val="22"/>
          <w:szCs w:val="22"/>
          <w:lang w:val="ja-JP"/>
        </w:rPr>
      </w:pPr>
      <w:r w:rsidRPr="00882B67">
        <w:rPr>
          <w:rFonts w:ascii="Meiryo UI" w:hAnsi="Meiryo UI" w:hint="eastAsia"/>
          <w:sz w:val="22"/>
          <w:szCs w:val="22"/>
          <w:lang w:val="ja-JP"/>
        </w:rPr>
        <w:t>来賓挨拶</w:t>
      </w:r>
      <w:r w:rsidR="002C3B1B" w:rsidRPr="00882B67">
        <w:rPr>
          <w:rFonts w:ascii="Meiryo UI" w:hAnsi="Meiryo UI" w:hint="eastAsia"/>
          <w:sz w:val="22"/>
          <w:szCs w:val="22"/>
          <w:lang w:val="ja-JP"/>
        </w:rPr>
        <w:t xml:space="preserve">  </w:t>
      </w:r>
      <w:r w:rsidR="00446F34" w:rsidRPr="00882B67">
        <w:rPr>
          <w:rFonts w:ascii="Meiryo UI" w:hAnsi="Meiryo UI" w:hint="eastAsia"/>
          <w:sz w:val="22"/>
          <w:szCs w:val="22"/>
          <w:lang w:val="ja-JP"/>
        </w:rPr>
        <w:t>岩手県</w:t>
      </w:r>
      <w:r w:rsidR="00420A11" w:rsidRPr="00882B67">
        <w:rPr>
          <w:rFonts w:ascii="Meiryo UI" w:hAnsi="Meiryo UI" w:hint="eastAsia"/>
          <w:sz w:val="22"/>
          <w:szCs w:val="22"/>
          <w:lang w:val="ja-JP"/>
        </w:rPr>
        <w:t>（13:10）</w:t>
      </w:r>
    </w:p>
    <w:p w14:paraId="3155540B" w14:textId="77777777" w:rsidR="00446F34" w:rsidRPr="00882B67" w:rsidRDefault="00EF5D1A" w:rsidP="002C3B1B">
      <w:pPr>
        <w:pStyle w:val="a9"/>
        <w:ind w:leftChars="211" w:left="359" w:firstLine="240"/>
        <w:rPr>
          <w:rFonts w:ascii="Meiryo UI" w:hAnsi="Meiryo UI"/>
          <w:sz w:val="22"/>
          <w:szCs w:val="22"/>
          <w:lang w:val="ja-JP"/>
        </w:rPr>
      </w:pPr>
      <w:r w:rsidRPr="00882B67">
        <w:rPr>
          <w:rFonts w:ascii="Meiryo UI" w:hAnsi="Meiryo UI" w:hint="eastAsia"/>
          <w:sz w:val="22"/>
          <w:szCs w:val="22"/>
          <w:lang w:val="ja-JP"/>
        </w:rPr>
        <w:t>基調講演</w:t>
      </w:r>
      <w:r w:rsidR="002C3B1B" w:rsidRPr="00882B67">
        <w:rPr>
          <w:rFonts w:ascii="Meiryo UI" w:hAnsi="Meiryo UI" w:hint="eastAsia"/>
          <w:sz w:val="22"/>
          <w:szCs w:val="22"/>
          <w:lang w:val="ja-JP"/>
        </w:rPr>
        <w:t xml:space="preserve">  藤井克徳（日本障害フォーラム副代表）</w:t>
      </w:r>
      <w:r w:rsidR="00420A11" w:rsidRPr="00882B67">
        <w:rPr>
          <w:rFonts w:ascii="Meiryo UI" w:hAnsi="Meiryo UI" w:hint="eastAsia"/>
          <w:sz w:val="22"/>
          <w:szCs w:val="22"/>
          <w:lang w:val="ja-JP"/>
        </w:rPr>
        <w:t xml:space="preserve">　　　　　　　　　　　　　　　　　　</w:t>
      </w:r>
      <w:r w:rsidR="00882B67">
        <w:rPr>
          <w:rFonts w:ascii="Meiryo UI" w:hAnsi="Meiryo UI" w:hint="eastAsia"/>
          <w:sz w:val="22"/>
          <w:szCs w:val="22"/>
          <w:lang w:val="ja-JP"/>
        </w:rPr>
        <w:t xml:space="preserve">　　　</w:t>
      </w:r>
      <w:r w:rsidR="00420A11" w:rsidRPr="00882B67">
        <w:rPr>
          <w:rFonts w:ascii="Meiryo UI" w:hAnsi="Meiryo UI" w:hint="eastAsia"/>
          <w:sz w:val="22"/>
          <w:szCs w:val="22"/>
          <w:lang w:val="ja-JP"/>
        </w:rPr>
        <w:t xml:space="preserve">　　　　13時1０分</w:t>
      </w:r>
    </w:p>
    <w:p w14:paraId="3185EEDB" w14:textId="77777777" w:rsidR="008B6502" w:rsidRPr="00882B67" w:rsidRDefault="00EF5D1A" w:rsidP="00446F34">
      <w:pPr>
        <w:pStyle w:val="a9"/>
        <w:ind w:leftChars="211" w:left="359"/>
        <w:rPr>
          <w:rFonts w:ascii="Meiryo UI" w:hAnsi="Meiryo UI"/>
          <w:sz w:val="22"/>
          <w:szCs w:val="22"/>
          <w:lang w:val="ja-JP"/>
        </w:rPr>
      </w:pPr>
      <w:r w:rsidRPr="00882B67">
        <w:rPr>
          <w:rFonts w:ascii="Meiryo UI" w:hAnsi="Meiryo UI"/>
          <w:sz w:val="22"/>
          <w:szCs w:val="22"/>
          <w:lang w:val="ja-JP"/>
        </w:rPr>
        <w:tab/>
      </w:r>
      <w:r w:rsidR="00446F34" w:rsidRPr="00882B67">
        <w:rPr>
          <w:rFonts w:ascii="Meiryo UI" w:hAnsi="Meiryo UI"/>
          <w:sz w:val="22"/>
          <w:szCs w:val="22"/>
          <w:lang w:val="ja-JP"/>
        </w:rPr>
        <w:tab/>
      </w:r>
      <w:r w:rsidR="00446F34" w:rsidRPr="00882B67">
        <w:rPr>
          <w:rFonts w:ascii="Meiryo UI" w:hAnsi="Meiryo UI"/>
          <w:sz w:val="22"/>
          <w:szCs w:val="22"/>
          <w:lang w:val="ja-JP"/>
        </w:rPr>
        <w:tab/>
      </w:r>
      <w:r w:rsidR="008B6502" w:rsidRPr="00882B67">
        <w:rPr>
          <w:rFonts w:ascii="Meiryo UI" w:hAnsi="Meiryo UI" w:hint="eastAsia"/>
          <w:sz w:val="22"/>
          <w:szCs w:val="22"/>
          <w:lang w:val="ja-JP"/>
        </w:rPr>
        <w:t xml:space="preserve">　　　　</w:t>
      </w:r>
      <w:r w:rsidR="002C3B1B" w:rsidRPr="00882B67">
        <w:rPr>
          <w:rFonts w:ascii="Meiryo UI" w:hAnsi="Meiryo UI" w:hint="eastAsia"/>
          <w:sz w:val="22"/>
          <w:szCs w:val="22"/>
          <w:lang w:val="ja-JP"/>
        </w:rPr>
        <w:t xml:space="preserve"> 『私たちの声を国連に届けよう</w:t>
      </w:r>
    </w:p>
    <w:p w14:paraId="7A291E9F" w14:textId="0B06647E" w:rsidR="002C3B1B" w:rsidRPr="00882B67" w:rsidRDefault="002C3B1B" w:rsidP="002C3B1B">
      <w:pPr>
        <w:pStyle w:val="a9"/>
        <w:ind w:firstLineChars="1200" w:firstLine="2640"/>
        <w:rPr>
          <w:rFonts w:ascii="Meiryo UI" w:hAnsi="Meiryo UI"/>
          <w:sz w:val="22"/>
          <w:szCs w:val="22"/>
          <w:lang w:val="ja-JP"/>
        </w:rPr>
      </w:pPr>
      <w:r w:rsidRPr="00882B67">
        <w:rPr>
          <w:rFonts w:ascii="Meiryo UI" w:hAnsi="Meiryo UI" w:hint="eastAsia"/>
          <w:sz w:val="22"/>
          <w:szCs w:val="22"/>
          <w:lang w:val="ja-JP"/>
        </w:rPr>
        <w:t xml:space="preserve">　障害者権利条約に恥じない復興とまちづくり</w:t>
      </w:r>
      <w:r w:rsidR="00420A11" w:rsidRPr="00882B67">
        <w:rPr>
          <w:rFonts w:ascii="Meiryo UI" w:hAnsi="Meiryo UI" w:hint="eastAsia"/>
          <w:sz w:val="22"/>
          <w:szCs w:val="22"/>
          <w:lang w:val="ja-JP"/>
        </w:rPr>
        <w:t>』</w:t>
      </w:r>
    </w:p>
    <w:p w14:paraId="1688BC84" w14:textId="7C977A65" w:rsidR="00420A11" w:rsidRPr="00882B67" w:rsidRDefault="00420A11" w:rsidP="00420A11">
      <w:pPr>
        <w:pStyle w:val="a9"/>
        <w:ind w:firstLine="600"/>
        <w:rPr>
          <w:rFonts w:ascii="Meiryo UI" w:hAnsi="Meiryo UI"/>
          <w:sz w:val="22"/>
          <w:szCs w:val="22"/>
          <w:lang w:val="ja-JP"/>
        </w:rPr>
      </w:pPr>
      <w:r w:rsidRPr="00882B67">
        <w:rPr>
          <w:rFonts w:ascii="Meiryo UI" w:hAnsi="Meiryo UI" w:hint="eastAsia"/>
          <w:sz w:val="22"/>
          <w:szCs w:val="22"/>
          <w:lang w:val="ja-JP"/>
        </w:rPr>
        <w:t>指定発言・意見交換　「被災地の想い、課題、取り組み」</w:t>
      </w:r>
    </w:p>
    <w:p w14:paraId="16B4C615" w14:textId="77777777" w:rsidR="00420A11" w:rsidRPr="00882B67" w:rsidRDefault="00420A11" w:rsidP="00420A11">
      <w:pPr>
        <w:pStyle w:val="a9"/>
        <w:ind w:firstLine="600"/>
        <w:rPr>
          <w:rFonts w:ascii="Meiryo UI" w:hAnsi="Meiryo UI"/>
          <w:sz w:val="22"/>
          <w:szCs w:val="22"/>
          <w:lang w:val="ja-JP"/>
        </w:rPr>
      </w:pPr>
      <w:r w:rsidRPr="00882B67">
        <w:rPr>
          <w:rFonts w:ascii="Meiryo UI" w:hAnsi="Meiryo UI" w:hint="eastAsia"/>
          <w:b/>
          <w:sz w:val="22"/>
          <w:szCs w:val="22"/>
          <w:lang w:val="ja-JP"/>
        </w:rPr>
        <w:t xml:space="preserve">上映試写会：「星に語りて」　　　　　　　　　　　　　　　　　　　　　　　　　　　　　　　　　　</w:t>
      </w:r>
      <w:r w:rsidR="00882B67">
        <w:rPr>
          <w:rFonts w:ascii="Meiryo UI" w:hAnsi="Meiryo UI" w:hint="eastAsia"/>
          <w:b/>
          <w:sz w:val="22"/>
          <w:szCs w:val="22"/>
          <w:lang w:val="ja-JP"/>
        </w:rPr>
        <w:t xml:space="preserve">　　　</w:t>
      </w:r>
      <w:r w:rsidRPr="00882B67">
        <w:rPr>
          <w:rFonts w:ascii="Meiryo UI" w:hAnsi="Meiryo UI" w:hint="eastAsia"/>
          <w:b/>
          <w:sz w:val="22"/>
          <w:szCs w:val="22"/>
          <w:lang w:val="ja-JP"/>
        </w:rPr>
        <w:t xml:space="preserve">　　</w:t>
      </w:r>
      <w:r w:rsidRPr="00882B67">
        <w:rPr>
          <w:rFonts w:ascii="Meiryo UI" w:hAnsi="Meiryo UI" w:hint="eastAsia"/>
          <w:sz w:val="22"/>
          <w:szCs w:val="22"/>
          <w:lang w:val="ja-JP"/>
        </w:rPr>
        <w:t xml:space="preserve">　15時００分</w:t>
      </w:r>
    </w:p>
    <w:p w14:paraId="301FDAF6" w14:textId="77777777" w:rsidR="00EF5D1A" w:rsidRPr="00882B67" w:rsidRDefault="00EF5D1A" w:rsidP="00DB1A6F">
      <w:pPr>
        <w:pStyle w:val="a9"/>
        <w:ind w:leftChars="211" w:left="359"/>
        <w:rPr>
          <w:rFonts w:ascii="Meiryo UI" w:hAnsi="Meiryo UI"/>
          <w:sz w:val="22"/>
          <w:szCs w:val="22"/>
          <w:lang w:val="ja-JP"/>
        </w:rPr>
      </w:pPr>
    </w:p>
    <w:p w14:paraId="4FCF6D19" w14:textId="77777777" w:rsidR="008B6502" w:rsidRPr="00882B67" w:rsidRDefault="008B6502" w:rsidP="00812A8A">
      <w:pPr>
        <w:pStyle w:val="a9"/>
        <w:rPr>
          <w:sz w:val="22"/>
          <w:szCs w:val="22"/>
          <w:lang w:val="ja-JP"/>
        </w:rPr>
      </w:pPr>
    </w:p>
    <w:sectPr w:rsidR="008B6502" w:rsidRPr="00882B67" w:rsidSect="00136A5B">
      <w:pgSz w:w="12240" w:h="15840"/>
      <w:pgMar w:top="720" w:right="720" w:bottom="720" w:left="72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9219" w14:textId="77777777" w:rsidR="00DA5124" w:rsidRDefault="00DA5124" w:rsidP="002430F8">
      <w:pPr>
        <w:spacing w:after="0" w:line="240" w:lineRule="auto"/>
      </w:pPr>
      <w:r>
        <w:separator/>
      </w:r>
    </w:p>
  </w:endnote>
  <w:endnote w:type="continuationSeparator" w:id="0">
    <w:p w14:paraId="5AB9CF3E" w14:textId="77777777" w:rsidR="00DA5124" w:rsidRDefault="00DA5124" w:rsidP="0024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elsinki Narrow">
    <w:altName w:val="Arial Narrow"/>
    <w:charset w:val="00"/>
    <w:family w:val="swiss"/>
    <w:pitch w:val="variable"/>
    <w:sig w:usb0="00000001"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5C6A" w14:textId="77777777" w:rsidR="00DA5124" w:rsidRDefault="00DA5124" w:rsidP="002430F8">
      <w:pPr>
        <w:spacing w:after="0" w:line="240" w:lineRule="auto"/>
      </w:pPr>
      <w:r>
        <w:separator/>
      </w:r>
    </w:p>
  </w:footnote>
  <w:footnote w:type="continuationSeparator" w:id="0">
    <w:p w14:paraId="36D02A34" w14:textId="77777777" w:rsidR="00DA5124" w:rsidRDefault="00DA5124" w:rsidP="00243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599040">
    <w:abstractNumId w:val="0"/>
  </w:num>
  <w:num w:numId="2" w16cid:durableId="75209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attachedTemplate r:id="rId1"/>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8F"/>
    <w:rsid w:val="00004355"/>
    <w:rsid w:val="000111BE"/>
    <w:rsid w:val="0002627D"/>
    <w:rsid w:val="00057658"/>
    <w:rsid w:val="00061DAE"/>
    <w:rsid w:val="00087FE2"/>
    <w:rsid w:val="000E547F"/>
    <w:rsid w:val="000F1486"/>
    <w:rsid w:val="00136A5B"/>
    <w:rsid w:val="0015377E"/>
    <w:rsid w:val="001B01EB"/>
    <w:rsid w:val="001D7344"/>
    <w:rsid w:val="001F02F1"/>
    <w:rsid w:val="00215414"/>
    <w:rsid w:val="0022642B"/>
    <w:rsid w:val="002430F8"/>
    <w:rsid w:val="002C3B1B"/>
    <w:rsid w:val="002D5E99"/>
    <w:rsid w:val="002E2E31"/>
    <w:rsid w:val="002E745D"/>
    <w:rsid w:val="002F3820"/>
    <w:rsid w:val="00332479"/>
    <w:rsid w:val="00352377"/>
    <w:rsid w:val="00396724"/>
    <w:rsid w:val="003C4F49"/>
    <w:rsid w:val="003E0D13"/>
    <w:rsid w:val="003E47AD"/>
    <w:rsid w:val="003F190E"/>
    <w:rsid w:val="00420A11"/>
    <w:rsid w:val="00423634"/>
    <w:rsid w:val="00432081"/>
    <w:rsid w:val="00446F34"/>
    <w:rsid w:val="00451038"/>
    <w:rsid w:val="0048161C"/>
    <w:rsid w:val="004923CF"/>
    <w:rsid w:val="004B69CB"/>
    <w:rsid w:val="004F0B56"/>
    <w:rsid w:val="005006AE"/>
    <w:rsid w:val="005262BB"/>
    <w:rsid w:val="00560285"/>
    <w:rsid w:val="005759A9"/>
    <w:rsid w:val="00583029"/>
    <w:rsid w:val="00605666"/>
    <w:rsid w:val="00633004"/>
    <w:rsid w:val="00642B5E"/>
    <w:rsid w:val="006855AE"/>
    <w:rsid w:val="006A349D"/>
    <w:rsid w:val="006C4399"/>
    <w:rsid w:val="00700BC8"/>
    <w:rsid w:val="007422F1"/>
    <w:rsid w:val="00751A04"/>
    <w:rsid w:val="00751FD4"/>
    <w:rsid w:val="00760A7A"/>
    <w:rsid w:val="007815D9"/>
    <w:rsid w:val="00781DED"/>
    <w:rsid w:val="007D10EE"/>
    <w:rsid w:val="007D2CC2"/>
    <w:rsid w:val="007E5DCE"/>
    <w:rsid w:val="00812A8A"/>
    <w:rsid w:val="00877466"/>
    <w:rsid w:val="0088238F"/>
    <w:rsid w:val="00882B67"/>
    <w:rsid w:val="008A6BD5"/>
    <w:rsid w:val="008B6502"/>
    <w:rsid w:val="008C4104"/>
    <w:rsid w:val="008E48EC"/>
    <w:rsid w:val="0092007D"/>
    <w:rsid w:val="009A197A"/>
    <w:rsid w:val="009D49DC"/>
    <w:rsid w:val="009F704F"/>
    <w:rsid w:val="00A22649"/>
    <w:rsid w:val="00A81350"/>
    <w:rsid w:val="00AA77DB"/>
    <w:rsid w:val="00AE0097"/>
    <w:rsid w:val="00AF4C34"/>
    <w:rsid w:val="00B32486"/>
    <w:rsid w:val="00B739F8"/>
    <w:rsid w:val="00B74168"/>
    <w:rsid w:val="00B82E46"/>
    <w:rsid w:val="00B839EC"/>
    <w:rsid w:val="00BD4913"/>
    <w:rsid w:val="00C24E4E"/>
    <w:rsid w:val="00C70076"/>
    <w:rsid w:val="00C7065A"/>
    <w:rsid w:val="00C840E2"/>
    <w:rsid w:val="00D14709"/>
    <w:rsid w:val="00D85256"/>
    <w:rsid w:val="00DA5124"/>
    <w:rsid w:val="00DB1A6F"/>
    <w:rsid w:val="00DC2068"/>
    <w:rsid w:val="00E43DF2"/>
    <w:rsid w:val="00E571B4"/>
    <w:rsid w:val="00E84519"/>
    <w:rsid w:val="00E9708B"/>
    <w:rsid w:val="00EA6EBB"/>
    <w:rsid w:val="00EF2BE0"/>
    <w:rsid w:val="00EF5D1A"/>
    <w:rsid w:val="00F300DD"/>
    <w:rsid w:val="00F328CF"/>
    <w:rsid w:val="00F57394"/>
    <w:rsid w:val="00F7639D"/>
    <w:rsid w:val="00FD2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323C2"/>
  <w15:chartTrackingRefBased/>
  <w15:docId w15:val="{470734E9-2E1A-43CB-94E6-838EC64D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081"/>
    <w:rPr>
      <w:rFonts w:eastAsia="Meiryo UI"/>
    </w:rPr>
  </w:style>
  <w:style w:type="paragraph" w:styleId="1">
    <w:name w:val="heading 1"/>
    <w:basedOn w:val="a"/>
    <w:next w:val="a"/>
    <w:link w:val="10"/>
    <w:uiPriority w:val="9"/>
    <w:qFormat/>
    <w:rsid w:val="00432081"/>
    <w:pPr>
      <w:keepNext/>
      <w:keepLines/>
      <w:spacing w:before="400" w:after="40" w:line="240" w:lineRule="auto"/>
      <w:outlineLvl w:val="0"/>
    </w:pPr>
    <w:rPr>
      <w:rFonts w:asciiTheme="majorHAnsi" w:hAnsiTheme="majorHAnsi" w:cstheme="majorBidi"/>
      <w:color w:val="B01513" w:themeColor="accent1"/>
      <w:sz w:val="28"/>
      <w:szCs w:val="28"/>
    </w:rPr>
  </w:style>
  <w:style w:type="paragraph" w:styleId="2">
    <w:name w:val="heading 2"/>
    <w:basedOn w:val="a"/>
    <w:next w:val="a"/>
    <w:link w:val="20"/>
    <w:uiPriority w:val="9"/>
    <w:semiHidden/>
    <w:unhideWhenUsed/>
    <w:qFormat/>
    <w:rsid w:val="00432081"/>
    <w:pPr>
      <w:keepNext/>
      <w:keepLines/>
      <w:spacing w:before="160" w:after="0" w:line="240" w:lineRule="auto"/>
      <w:outlineLvl w:val="1"/>
    </w:pPr>
    <w:rPr>
      <w:rFonts w:asciiTheme="majorHAnsi" w:hAnsiTheme="majorHAnsi" w:cstheme="majorBidi"/>
      <w:color w:val="404040" w:themeColor="text1" w:themeTint="BF"/>
      <w:sz w:val="24"/>
      <w:szCs w:val="24"/>
    </w:rPr>
  </w:style>
  <w:style w:type="paragraph" w:styleId="3">
    <w:name w:val="heading 3"/>
    <w:basedOn w:val="a"/>
    <w:next w:val="a"/>
    <w:link w:val="30"/>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4">
    <w:name w:val="heading 4"/>
    <w:basedOn w:val="a"/>
    <w:next w:val="a"/>
    <w:link w:val="40"/>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6">
    <w:name w:val="heading 6"/>
    <w:basedOn w:val="a"/>
    <w:next w:val="a"/>
    <w:link w:val="60"/>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8">
    <w:name w:val="heading 8"/>
    <w:basedOn w:val="a"/>
    <w:next w:val="a"/>
    <w:link w:val="80"/>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432081"/>
    <w:rPr>
      <w:rFonts w:eastAsia="Meiryo UI"/>
      <w:b/>
      <w:bCs/>
      <w:caps w:val="0"/>
      <w:smallCaps/>
      <w:spacing w:val="10"/>
    </w:rPr>
  </w:style>
  <w:style w:type="paragraph" w:customStyle="1" w:styleId="a4">
    <w:name w:val="標題"/>
    <w:basedOn w:val="a"/>
    <w:next w:val="a"/>
    <w:uiPriority w:val="35"/>
    <w:semiHidden/>
    <w:unhideWhenUsed/>
    <w:qFormat/>
    <w:pPr>
      <w:spacing w:line="240" w:lineRule="auto"/>
    </w:pPr>
    <w:rPr>
      <w:b/>
      <w:bCs/>
      <w:smallCaps/>
      <w:color w:val="595959" w:themeColor="text1" w:themeTint="A6"/>
      <w:spacing w:val="6"/>
    </w:rPr>
  </w:style>
  <w:style w:type="character" w:styleId="a5">
    <w:name w:val="Emphasis"/>
    <w:basedOn w:val="a0"/>
    <w:uiPriority w:val="20"/>
    <w:qFormat/>
    <w:rsid w:val="00432081"/>
    <w:rPr>
      <w:rFonts w:eastAsia="Meiryo UI"/>
      <w:i/>
      <w:iCs/>
      <w:color w:val="000000" w:themeColor="text1"/>
    </w:rPr>
  </w:style>
  <w:style w:type="character" w:customStyle="1" w:styleId="10">
    <w:name w:val="見出し 1 (文字)"/>
    <w:basedOn w:val="a0"/>
    <w:link w:val="1"/>
    <w:uiPriority w:val="9"/>
    <w:rsid w:val="00432081"/>
    <w:rPr>
      <w:rFonts w:asciiTheme="majorHAnsi" w:eastAsia="Meiryo UI" w:hAnsiTheme="majorHAnsi" w:cstheme="majorBidi"/>
      <w:color w:val="B01513" w:themeColor="accent1"/>
      <w:sz w:val="28"/>
      <w:szCs w:val="28"/>
    </w:rPr>
  </w:style>
  <w:style w:type="character" w:customStyle="1" w:styleId="20">
    <w:name w:val="見出し 2 (文字)"/>
    <w:basedOn w:val="a0"/>
    <w:link w:val="2"/>
    <w:uiPriority w:val="9"/>
    <w:semiHidden/>
    <w:rsid w:val="00432081"/>
    <w:rPr>
      <w:rFonts w:asciiTheme="majorHAnsi" w:eastAsia="Meiryo UI" w:hAnsiTheme="majorHAnsi" w:cstheme="majorBidi"/>
      <w:color w:val="404040" w:themeColor="text1" w:themeTint="BF"/>
      <w:sz w:val="24"/>
      <w:szCs w:val="24"/>
    </w:rPr>
  </w:style>
  <w:style w:type="character" w:customStyle="1" w:styleId="30">
    <w:name w:val="見出し 3 (文字)"/>
    <w:basedOn w:val="a0"/>
    <w:link w:val="3"/>
    <w:uiPriority w:val="9"/>
    <w:semiHidden/>
    <w:rPr>
      <w:rFonts w:asciiTheme="majorHAnsi" w:eastAsiaTheme="majorEastAsia" w:hAnsiTheme="majorHAnsi" w:cstheme="majorBidi"/>
      <w:color w:val="B01513" w:themeColor="accent1"/>
      <w:sz w:val="22"/>
      <w:szCs w:val="22"/>
    </w:rPr>
  </w:style>
  <w:style w:type="character" w:customStyle="1" w:styleId="40">
    <w:name w:val="見出し 4 (文字)"/>
    <w:basedOn w:val="a0"/>
    <w:link w:val="4"/>
    <w:uiPriority w:val="9"/>
    <w:semiHidden/>
    <w:rPr>
      <w:rFonts w:asciiTheme="majorHAnsi" w:eastAsiaTheme="majorEastAsia" w:hAnsiTheme="majorHAnsi" w:cstheme="majorBidi"/>
      <w:b/>
      <w:bCs/>
      <w:color w:val="000000" w:themeColor="text1"/>
      <w:sz w:val="20"/>
      <w:szCs w:val="20"/>
    </w:rPr>
  </w:style>
  <w:style w:type="character" w:customStyle="1" w:styleId="50">
    <w:name w:val="見出し 5 (文字)"/>
    <w:basedOn w:val="a0"/>
    <w:link w:val="5"/>
    <w:uiPriority w:val="9"/>
    <w:semiHidden/>
    <w:rPr>
      <w:rFonts w:asciiTheme="majorHAnsi" w:eastAsiaTheme="majorEastAsia" w:hAnsiTheme="majorHAnsi" w:cstheme="majorBidi"/>
      <w:sz w:val="20"/>
      <w:szCs w:val="20"/>
    </w:rPr>
  </w:style>
  <w:style w:type="character" w:customStyle="1" w:styleId="60">
    <w:name w:val="見出し 6 (文字)"/>
    <w:basedOn w:val="a0"/>
    <w:link w:val="6"/>
    <w:uiPriority w:val="9"/>
    <w:semiHidden/>
    <w:rPr>
      <w:rFonts w:asciiTheme="majorHAnsi" w:eastAsiaTheme="majorEastAsia" w:hAnsiTheme="majorHAnsi" w:cstheme="majorBidi"/>
      <w:b/>
      <w:bCs/>
      <w:i/>
      <w:iCs/>
      <w:sz w:val="20"/>
      <w:szCs w:val="20"/>
    </w:rPr>
  </w:style>
  <w:style w:type="character" w:customStyle="1" w:styleId="70">
    <w:name w:val="見出し 7 (文字)"/>
    <w:basedOn w:val="a0"/>
    <w:link w:val="7"/>
    <w:uiPriority w:val="9"/>
    <w:semiHidden/>
    <w:rPr>
      <w:rFonts w:asciiTheme="majorHAnsi" w:eastAsiaTheme="majorEastAsia" w:hAnsiTheme="majorHAnsi" w:cstheme="majorBidi"/>
      <w:i/>
      <w:iCs/>
      <w:color w:val="000000" w:themeColor="text1"/>
      <w:sz w:val="20"/>
      <w:szCs w:val="20"/>
    </w:rPr>
  </w:style>
  <w:style w:type="character" w:customStyle="1" w:styleId="80">
    <w:name w:val="見出し 8 (文字)"/>
    <w:basedOn w:val="a0"/>
    <w:link w:val="8"/>
    <w:uiPriority w:val="9"/>
    <w:semiHidden/>
    <w:rPr>
      <w:rFonts w:asciiTheme="majorHAnsi" w:eastAsiaTheme="majorEastAsia" w:hAnsiTheme="majorHAnsi" w:cstheme="majorBidi"/>
      <w:b/>
      <w:bCs/>
      <w:color w:val="000000" w:themeColor="text1"/>
    </w:rPr>
  </w:style>
  <w:style w:type="character" w:customStyle="1" w:styleId="90">
    <w:name w:val="見出し 9 (文字)"/>
    <w:basedOn w:val="a0"/>
    <w:link w:val="9"/>
    <w:uiPriority w:val="9"/>
    <w:semiHidden/>
    <w:rPr>
      <w:rFonts w:asciiTheme="majorHAnsi" w:eastAsiaTheme="majorEastAsia" w:hAnsiTheme="majorHAnsi" w:cstheme="majorBidi"/>
      <w:b/>
      <w:bCs/>
      <w:i/>
      <w:iCs/>
      <w:color w:val="000000" w:themeColor="text1"/>
    </w:rPr>
  </w:style>
  <w:style w:type="character" w:styleId="21">
    <w:name w:val="Intense Emphasis"/>
    <w:basedOn w:val="a0"/>
    <w:uiPriority w:val="21"/>
    <w:qFormat/>
    <w:rsid w:val="00432081"/>
    <w:rPr>
      <w:rFonts w:eastAsia="Meiryo UI"/>
      <w:b/>
      <w:bCs/>
      <w:i/>
      <w:iCs/>
      <w:color w:val="auto"/>
    </w:rPr>
  </w:style>
  <w:style w:type="paragraph" w:styleId="a6">
    <w:name w:val="Quote"/>
    <w:basedOn w:val="a"/>
    <w:next w:val="a"/>
    <w:link w:val="a7"/>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a7">
    <w:name w:val="引用文 (文字)"/>
    <w:basedOn w:val="a0"/>
    <w:link w:val="a6"/>
    <w:uiPriority w:val="30"/>
    <w:rPr>
      <w:color w:val="B01513" w:themeColor="accent1"/>
      <w:sz w:val="28"/>
      <w:szCs w:val="28"/>
    </w:rPr>
  </w:style>
  <w:style w:type="character" w:styleId="22">
    <w:name w:val="Intense Reference"/>
    <w:basedOn w:val="a0"/>
    <w:uiPriority w:val="32"/>
    <w:qFormat/>
    <w:rsid w:val="00432081"/>
    <w:rPr>
      <w:rFonts w:eastAsia="Meiryo UI"/>
      <w:b/>
      <w:bCs/>
      <w:caps w:val="0"/>
      <w:smallCaps/>
      <w:color w:val="auto"/>
      <w:spacing w:val="5"/>
      <w:u w:val="single"/>
    </w:rPr>
  </w:style>
  <w:style w:type="character" w:styleId="a8">
    <w:name w:val="Hyperlink"/>
    <w:basedOn w:val="a0"/>
    <w:uiPriority w:val="99"/>
    <w:semiHidden/>
    <w:unhideWhenUsed/>
    <w:rPr>
      <w:color w:val="9DFFCB" w:themeColor="followedHyperlink"/>
      <w:u w:val="single"/>
    </w:rPr>
  </w:style>
  <w:style w:type="paragraph" w:styleId="a9">
    <w:name w:val="No Spacing"/>
    <w:link w:val="aa"/>
    <w:uiPriority w:val="1"/>
    <w:qFormat/>
    <w:rsid w:val="00432081"/>
    <w:pPr>
      <w:spacing w:after="0" w:line="240" w:lineRule="auto"/>
    </w:pPr>
    <w:rPr>
      <w:rFonts w:eastAsia="Meiryo UI"/>
    </w:rPr>
  </w:style>
  <w:style w:type="character" w:customStyle="1" w:styleId="aa">
    <w:name w:val="行間詰め (文字)"/>
    <w:basedOn w:val="a0"/>
    <w:link w:val="a9"/>
    <w:uiPriority w:val="1"/>
    <w:rsid w:val="00432081"/>
    <w:rPr>
      <w:rFonts w:eastAsia="Meiryo UI"/>
    </w:rPr>
  </w:style>
  <w:style w:type="paragraph" w:customStyle="1" w:styleId="ab">
    <w:name w:val="引用"/>
    <w:basedOn w:val="a"/>
    <w:next w:val="a"/>
    <w:link w:val="ac"/>
    <w:uiPriority w:val="29"/>
    <w:qFormat/>
    <w:rsid w:val="00432081"/>
    <w:pPr>
      <w:spacing w:before="160"/>
      <w:ind w:left="864" w:right="864"/>
    </w:pPr>
    <w:rPr>
      <w:rFonts w:asciiTheme="majorHAnsi" w:hAnsiTheme="majorHAnsi" w:cstheme="majorBidi"/>
    </w:rPr>
  </w:style>
  <w:style w:type="character" w:customStyle="1" w:styleId="ac">
    <w:name w:val="引用の文字"/>
    <w:basedOn w:val="a0"/>
    <w:link w:val="ab"/>
    <w:uiPriority w:val="29"/>
    <w:rsid w:val="00432081"/>
    <w:rPr>
      <w:rFonts w:asciiTheme="majorHAnsi" w:eastAsia="Meiryo UI" w:hAnsiTheme="majorHAnsi" w:cstheme="majorBidi"/>
    </w:rPr>
  </w:style>
  <w:style w:type="character" w:styleId="ad">
    <w:name w:val="Strong"/>
    <w:basedOn w:val="a0"/>
    <w:uiPriority w:val="22"/>
    <w:qFormat/>
    <w:rsid w:val="00432081"/>
    <w:rPr>
      <w:rFonts w:eastAsia="Meiryo UI"/>
      <w:b/>
      <w:bCs/>
    </w:rPr>
  </w:style>
  <w:style w:type="paragraph" w:customStyle="1" w:styleId="ae">
    <w:name w:val="サブタイトル"/>
    <w:basedOn w:val="a"/>
    <w:next w:val="a"/>
    <w:link w:val="af"/>
    <w:uiPriority w:val="11"/>
    <w:qFormat/>
    <w:pPr>
      <w:numPr>
        <w:ilvl w:val="1"/>
      </w:numPr>
    </w:pPr>
    <w:rPr>
      <w:sz w:val="28"/>
      <w:szCs w:val="28"/>
    </w:rPr>
  </w:style>
  <w:style w:type="character" w:customStyle="1" w:styleId="af">
    <w:name w:val="サブタイトルの文字"/>
    <w:basedOn w:val="a0"/>
    <w:link w:val="ae"/>
    <w:uiPriority w:val="11"/>
    <w:rPr>
      <w:sz w:val="28"/>
      <w:szCs w:val="28"/>
    </w:rPr>
  </w:style>
  <w:style w:type="character" w:styleId="af0">
    <w:name w:val="Subtle Emphasis"/>
    <w:basedOn w:val="a0"/>
    <w:uiPriority w:val="19"/>
    <w:qFormat/>
    <w:rsid w:val="00432081"/>
    <w:rPr>
      <w:rFonts w:eastAsia="Meiryo UI"/>
      <w:i/>
      <w:iCs/>
      <w:color w:val="595959" w:themeColor="text1" w:themeTint="A6"/>
    </w:rPr>
  </w:style>
  <w:style w:type="character" w:styleId="af1">
    <w:name w:val="Subtle Reference"/>
    <w:basedOn w:val="a0"/>
    <w:uiPriority w:val="31"/>
    <w:qFormat/>
    <w:rsid w:val="00432081"/>
    <w:rPr>
      <w:rFonts w:eastAsia="Meiryo UI"/>
      <w:caps w:val="0"/>
      <w:smallCaps/>
      <w:color w:val="404040" w:themeColor="text1" w:themeTint="BF"/>
      <w:u w:val="single" w:color="7F7F7F" w:themeColor="text1" w:themeTint="80"/>
    </w:rPr>
  </w:style>
  <w:style w:type="paragraph" w:customStyle="1" w:styleId="af2">
    <w:name w:val="タイトル"/>
    <w:basedOn w:val="a"/>
    <w:next w:val="a"/>
    <w:link w:val="af3"/>
    <w:uiPriority w:val="10"/>
    <w:qFormat/>
    <w:rsid w:val="00432081"/>
    <w:pPr>
      <w:spacing w:after="0" w:line="240" w:lineRule="auto"/>
      <w:contextualSpacing/>
    </w:pPr>
    <w:rPr>
      <w:rFonts w:asciiTheme="majorHAnsi" w:hAnsiTheme="majorHAnsi" w:cstheme="majorBidi"/>
      <w:color w:val="B01513" w:themeColor="accent1"/>
      <w:kern w:val="28"/>
      <w:sz w:val="72"/>
      <w:szCs w:val="72"/>
    </w:rPr>
  </w:style>
  <w:style w:type="character" w:customStyle="1" w:styleId="af3">
    <w:name w:val="タイトルの文字"/>
    <w:basedOn w:val="a0"/>
    <w:link w:val="af2"/>
    <w:uiPriority w:val="10"/>
    <w:rsid w:val="00432081"/>
    <w:rPr>
      <w:rFonts w:asciiTheme="majorHAnsi" w:eastAsia="Meiryo UI" w:hAnsiTheme="majorHAnsi" w:cstheme="majorBidi"/>
      <w:color w:val="B01513" w:themeColor="accent1"/>
      <w:kern w:val="28"/>
      <w:sz w:val="72"/>
      <w:szCs w:val="72"/>
    </w:rPr>
  </w:style>
  <w:style w:type="paragraph" w:styleId="af4">
    <w:name w:val="List Paragraph"/>
    <w:basedOn w:val="a"/>
    <w:uiPriority w:val="34"/>
    <w:qFormat/>
    <w:pPr>
      <w:ind w:left="720"/>
      <w:contextualSpacing/>
    </w:pPr>
  </w:style>
  <w:style w:type="paragraph" w:styleId="af5">
    <w:name w:val="Title"/>
    <w:basedOn w:val="a"/>
    <w:next w:val="a"/>
    <w:link w:val="af6"/>
    <w:uiPriority w:val="10"/>
    <w:qFormat/>
    <w:rsid w:val="00432081"/>
    <w:pPr>
      <w:spacing w:before="240" w:after="120"/>
      <w:jc w:val="center"/>
      <w:outlineLvl w:val="0"/>
    </w:pPr>
    <w:rPr>
      <w:rFonts w:asciiTheme="majorHAnsi" w:hAnsiTheme="majorHAnsi" w:cstheme="majorBidi"/>
      <w:sz w:val="32"/>
      <w:szCs w:val="32"/>
    </w:rPr>
  </w:style>
  <w:style w:type="character" w:customStyle="1" w:styleId="af6">
    <w:name w:val="表題 (文字)"/>
    <w:basedOn w:val="a0"/>
    <w:link w:val="af5"/>
    <w:uiPriority w:val="10"/>
    <w:rsid w:val="00432081"/>
    <w:rPr>
      <w:rFonts w:asciiTheme="majorHAnsi" w:eastAsia="Meiryo UI" w:hAnsiTheme="majorHAnsi" w:cstheme="majorBidi"/>
      <w:sz w:val="32"/>
      <w:szCs w:val="32"/>
    </w:rPr>
  </w:style>
  <w:style w:type="paragraph" w:styleId="af7">
    <w:name w:val="Subtitle"/>
    <w:basedOn w:val="a"/>
    <w:next w:val="a"/>
    <w:link w:val="af8"/>
    <w:uiPriority w:val="11"/>
    <w:qFormat/>
    <w:rsid w:val="00432081"/>
    <w:pPr>
      <w:jc w:val="center"/>
      <w:outlineLvl w:val="1"/>
    </w:pPr>
    <w:rPr>
      <w:rFonts w:asciiTheme="majorHAnsi" w:hAnsiTheme="majorHAnsi" w:cstheme="majorBidi"/>
      <w:sz w:val="24"/>
      <w:szCs w:val="24"/>
    </w:rPr>
  </w:style>
  <w:style w:type="character" w:customStyle="1" w:styleId="af8">
    <w:name w:val="副題 (文字)"/>
    <w:basedOn w:val="a0"/>
    <w:link w:val="af7"/>
    <w:uiPriority w:val="11"/>
    <w:rsid w:val="00432081"/>
    <w:rPr>
      <w:rFonts w:asciiTheme="majorHAnsi" w:eastAsia="Meiryo UI" w:hAnsiTheme="majorHAnsi" w:cstheme="majorBidi"/>
      <w:sz w:val="24"/>
      <w:szCs w:val="24"/>
    </w:rPr>
  </w:style>
  <w:style w:type="paragraph" w:styleId="af9">
    <w:name w:val="Balloon Text"/>
    <w:basedOn w:val="a"/>
    <w:link w:val="afa"/>
    <w:uiPriority w:val="99"/>
    <w:semiHidden/>
    <w:unhideWhenUsed/>
    <w:rsid w:val="00423634"/>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23634"/>
    <w:rPr>
      <w:rFonts w:asciiTheme="majorHAnsi" w:eastAsiaTheme="majorEastAsia" w:hAnsiTheme="majorHAnsi" w:cstheme="majorBidi"/>
      <w:sz w:val="18"/>
      <w:szCs w:val="18"/>
    </w:rPr>
  </w:style>
  <w:style w:type="paragraph" w:styleId="afb">
    <w:name w:val="header"/>
    <w:basedOn w:val="a"/>
    <w:link w:val="afc"/>
    <w:uiPriority w:val="99"/>
    <w:unhideWhenUsed/>
    <w:rsid w:val="002430F8"/>
    <w:pPr>
      <w:tabs>
        <w:tab w:val="center" w:pos="4252"/>
        <w:tab w:val="right" w:pos="8504"/>
      </w:tabs>
      <w:snapToGrid w:val="0"/>
    </w:pPr>
  </w:style>
  <w:style w:type="character" w:customStyle="1" w:styleId="afc">
    <w:name w:val="ヘッダー (文字)"/>
    <w:basedOn w:val="a0"/>
    <w:link w:val="afb"/>
    <w:uiPriority w:val="99"/>
    <w:rsid w:val="002430F8"/>
    <w:rPr>
      <w:rFonts w:eastAsia="Meiryo UI"/>
    </w:rPr>
  </w:style>
  <w:style w:type="paragraph" w:styleId="afd">
    <w:name w:val="footer"/>
    <w:basedOn w:val="a"/>
    <w:link w:val="afe"/>
    <w:uiPriority w:val="99"/>
    <w:unhideWhenUsed/>
    <w:rsid w:val="002430F8"/>
    <w:pPr>
      <w:tabs>
        <w:tab w:val="center" w:pos="4252"/>
        <w:tab w:val="right" w:pos="8504"/>
      </w:tabs>
      <w:snapToGrid w:val="0"/>
    </w:pPr>
  </w:style>
  <w:style w:type="character" w:customStyle="1" w:styleId="afe">
    <w:name w:val="フッター (文字)"/>
    <w:basedOn w:val="a0"/>
    <w:link w:val="afd"/>
    <w:uiPriority w:val="99"/>
    <w:rsid w:val="002430F8"/>
    <w:rPr>
      <w:rFonts w:eastAsia="Meiryo UI"/>
    </w:rPr>
  </w:style>
  <w:style w:type="table" w:styleId="aff">
    <w:name w:val="Table Grid"/>
    <w:basedOn w:val="a1"/>
    <w:uiPriority w:val="39"/>
    <w:rsid w:val="00B8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4248">
      <w:bodyDiv w:val="1"/>
      <w:marLeft w:val="0"/>
      <w:marRight w:val="0"/>
      <w:marTop w:val="0"/>
      <w:marBottom w:val="0"/>
      <w:divBdr>
        <w:top w:val="none" w:sz="0" w:space="0" w:color="auto"/>
        <w:left w:val="none" w:sz="0" w:space="0" w:color="auto"/>
        <w:bottom w:val="none" w:sz="0" w:space="0" w:color="auto"/>
        <w:right w:val="none" w:sz="0" w:space="0" w:color="auto"/>
      </w:divBdr>
    </w:div>
    <w:div w:id="75165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kashi\AppData\Roaming\Microsoft\Templates\&#12452;&#12458;&#12531;%20&#12487;&#12470;&#12452;&#12531;%20(&#31354;&#30333;).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2428B96-605A-4FFB-BEC7-1E7D416F301B}">
  <ds:schemaRefs>
    <ds:schemaRef ds:uri="http://schemas.openxmlformats.org/officeDocument/2006/bibliography"/>
  </ds:schemaRefs>
</ds:datastoreItem>
</file>

<file path=customXml/itemProps2.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イオン デザイン (空白).dotx</Template>
  <TotalTime>81</TotalTime>
  <Pages>1</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Takashi Oyama</dc:creator>
  <cp:keywords/>
  <cp:lastModifiedBy>k. harada</cp:lastModifiedBy>
  <cp:revision>27</cp:revision>
  <cp:lastPrinted>2019-09-06T01:39:00Z</cp:lastPrinted>
  <dcterms:created xsi:type="dcterms:W3CDTF">2019-08-23T04:26:00Z</dcterms:created>
  <dcterms:modified xsi:type="dcterms:W3CDTF">2026-04-15T05:36:00Z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