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F321C" w14:textId="61F24AA0" w:rsidR="00D038D1" w:rsidRPr="00605835" w:rsidRDefault="00D038D1" w:rsidP="00D038D1">
      <w:pPr>
        <w:jc w:val="right"/>
      </w:pPr>
      <w:r w:rsidRPr="00605835">
        <w:rPr>
          <w:rFonts w:hint="eastAsia"/>
        </w:rPr>
        <w:t>２０２２年</w:t>
      </w:r>
      <w:r w:rsidR="00D5465A" w:rsidRPr="00605835">
        <w:rPr>
          <w:rFonts w:hint="eastAsia"/>
        </w:rPr>
        <w:t>５</w:t>
      </w:r>
      <w:r w:rsidRPr="00605835">
        <w:rPr>
          <w:rFonts w:hint="eastAsia"/>
        </w:rPr>
        <w:t>月</w:t>
      </w:r>
      <w:r w:rsidR="00605835" w:rsidRPr="00605835">
        <w:rPr>
          <w:rFonts w:hint="eastAsia"/>
        </w:rPr>
        <w:t>１０</w:t>
      </w:r>
      <w:r w:rsidRPr="00605835">
        <w:rPr>
          <w:rFonts w:hint="eastAsia"/>
        </w:rPr>
        <w:t>日</w:t>
      </w:r>
    </w:p>
    <w:p w14:paraId="2C57B9FD" w14:textId="77777777" w:rsidR="00B94867" w:rsidRPr="00605835" w:rsidRDefault="00B94867" w:rsidP="00605835">
      <w:pPr>
        <w:spacing w:line="240" w:lineRule="exact"/>
        <w:jc w:val="center"/>
      </w:pPr>
    </w:p>
    <w:p w14:paraId="54417F72" w14:textId="30DAC193" w:rsidR="00B94867" w:rsidRPr="00605835" w:rsidRDefault="00B94867" w:rsidP="00B94867">
      <w:pPr>
        <w:jc w:val="center"/>
        <w:rPr>
          <w:b/>
          <w:bCs/>
          <w:sz w:val="22"/>
          <w:szCs w:val="24"/>
        </w:rPr>
      </w:pPr>
      <w:r w:rsidRPr="00605835">
        <w:rPr>
          <w:rFonts w:hint="eastAsia"/>
          <w:b/>
          <w:bCs/>
          <w:sz w:val="24"/>
          <w:szCs w:val="28"/>
        </w:rPr>
        <w:t>旧優生保護法による問題の解決を求める要望書</w:t>
      </w:r>
    </w:p>
    <w:p w14:paraId="3CD94EA5" w14:textId="77777777" w:rsidR="00605835" w:rsidRPr="00605835" w:rsidRDefault="00605835" w:rsidP="00605835">
      <w:pPr>
        <w:spacing w:line="240" w:lineRule="exact"/>
        <w:jc w:val="center"/>
      </w:pPr>
    </w:p>
    <w:p w14:paraId="6E3D7DA3" w14:textId="1F99F410" w:rsidR="00D038D1" w:rsidRPr="00605835" w:rsidRDefault="00D038D1" w:rsidP="00D038D1">
      <w:pPr>
        <w:jc w:val="right"/>
      </w:pPr>
      <w:r w:rsidRPr="00605835">
        <w:rPr>
          <w:rFonts w:hint="eastAsia"/>
        </w:rPr>
        <w:t>日本障害フォーラム（</w:t>
      </w:r>
      <w:r w:rsidRPr="00605835">
        <w:rPr>
          <w:rFonts w:hint="eastAsia"/>
        </w:rPr>
        <w:t>JDF</w:t>
      </w:r>
      <w:r w:rsidRPr="00605835">
        <w:rPr>
          <w:rFonts w:hint="eastAsia"/>
        </w:rPr>
        <w:t>）</w:t>
      </w:r>
    </w:p>
    <w:p w14:paraId="7034D689" w14:textId="3CD4534A" w:rsidR="00B94867" w:rsidRPr="00605835" w:rsidRDefault="00A050AE" w:rsidP="00A050AE">
      <w:pPr>
        <w:ind w:leftChars="3164" w:left="7092"/>
        <w:jc w:val="left"/>
      </w:pPr>
      <w:r w:rsidRPr="00605835">
        <w:rPr>
          <w:rFonts w:hint="eastAsia"/>
        </w:rPr>
        <w:t>代表　阿部　一彦</w:t>
      </w:r>
    </w:p>
    <w:p w14:paraId="77AADC97" w14:textId="77777777" w:rsidR="00605835" w:rsidRPr="00605835" w:rsidRDefault="00605835" w:rsidP="00605835">
      <w:pPr>
        <w:spacing w:line="240" w:lineRule="exact"/>
        <w:jc w:val="center"/>
      </w:pPr>
    </w:p>
    <w:p w14:paraId="3B34BDB6" w14:textId="60670A16" w:rsidR="00D038D1" w:rsidRPr="00605835" w:rsidRDefault="00D038D1" w:rsidP="00D038D1">
      <w:r w:rsidRPr="00605835">
        <w:rPr>
          <w:rFonts w:hint="eastAsia"/>
        </w:rPr>
        <w:t xml:space="preserve">　去る</w:t>
      </w:r>
      <w:r w:rsidRPr="00605835">
        <w:rPr>
          <w:rFonts w:hint="eastAsia"/>
        </w:rPr>
        <w:t>3</w:t>
      </w:r>
      <w:r w:rsidRPr="00605835">
        <w:rPr>
          <w:rFonts w:hint="eastAsia"/>
        </w:rPr>
        <w:t>月</w:t>
      </w:r>
      <w:r w:rsidRPr="00605835">
        <w:rPr>
          <w:rFonts w:hint="eastAsia"/>
        </w:rPr>
        <w:t>11</w:t>
      </w:r>
      <w:r w:rsidRPr="00605835">
        <w:rPr>
          <w:rFonts w:hint="eastAsia"/>
        </w:rPr>
        <w:t>日、東京高等裁判所は、</w:t>
      </w:r>
      <w:r w:rsidR="007345AE" w:rsidRPr="00605835">
        <w:rPr>
          <w:rFonts w:hint="eastAsia"/>
        </w:rPr>
        <w:t>改正前の優生保護法（以下「</w:t>
      </w:r>
      <w:r w:rsidRPr="00605835">
        <w:rPr>
          <w:rFonts w:hint="eastAsia"/>
        </w:rPr>
        <w:t>優生保護法</w:t>
      </w:r>
      <w:r w:rsidR="007345AE" w:rsidRPr="00605835">
        <w:rPr>
          <w:rFonts w:hint="eastAsia"/>
        </w:rPr>
        <w:t>」）</w:t>
      </w:r>
      <w:r w:rsidRPr="00605835">
        <w:rPr>
          <w:rFonts w:hint="eastAsia"/>
        </w:rPr>
        <w:t>にかかる国家賠償請求控訴審において、同法を違憲とし</w:t>
      </w:r>
      <w:r w:rsidR="00AF51F4" w:rsidRPr="00605835">
        <w:rPr>
          <w:rFonts w:hint="eastAsia"/>
        </w:rPr>
        <w:t>た</w:t>
      </w:r>
      <w:r w:rsidRPr="00605835">
        <w:rPr>
          <w:rFonts w:hint="eastAsia"/>
        </w:rPr>
        <w:t>うえで、国に賠償を命じる判決を下しました。</w:t>
      </w:r>
    </w:p>
    <w:p w14:paraId="715EB16D" w14:textId="539978FD" w:rsidR="00D038D1" w:rsidRPr="00605835" w:rsidRDefault="00D038D1" w:rsidP="00D038D1">
      <w:r w:rsidRPr="00605835">
        <w:rPr>
          <w:rFonts w:hint="eastAsia"/>
        </w:rPr>
        <w:t xml:space="preserve">　この判決は、去る</w:t>
      </w:r>
      <w:r w:rsidRPr="00605835">
        <w:rPr>
          <w:rFonts w:hint="eastAsia"/>
        </w:rPr>
        <w:t>2</w:t>
      </w:r>
      <w:r w:rsidRPr="00605835">
        <w:rPr>
          <w:rFonts w:hint="eastAsia"/>
        </w:rPr>
        <w:t>月</w:t>
      </w:r>
      <w:r w:rsidRPr="00605835">
        <w:rPr>
          <w:rFonts w:hint="eastAsia"/>
        </w:rPr>
        <w:t>22</w:t>
      </w:r>
      <w:r w:rsidRPr="00605835">
        <w:rPr>
          <w:rFonts w:hint="eastAsia"/>
        </w:rPr>
        <w:t>日に大阪高等裁判所が国に賠償を命じた判決に続くものであり、</w:t>
      </w:r>
      <w:r w:rsidRPr="00605835">
        <w:rPr>
          <w:rFonts w:hint="eastAsia"/>
        </w:rPr>
        <w:t>20</w:t>
      </w:r>
      <w:r w:rsidRPr="00605835">
        <w:rPr>
          <w:rFonts w:hint="eastAsia"/>
        </w:rPr>
        <w:t>年の除斥期間の適用</w:t>
      </w:r>
      <w:r w:rsidR="0081279A" w:rsidRPr="00605835">
        <w:rPr>
          <w:rFonts w:hint="eastAsia"/>
        </w:rPr>
        <w:t>は</w:t>
      </w:r>
      <w:r w:rsidRPr="00605835">
        <w:rPr>
          <w:rFonts w:hint="eastAsia"/>
        </w:rPr>
        <w:t>「著しく正義・公正の理念に反する」としたことなど高く評価できます。</w:t>
      </w:r>
    </w:p>
    <w:p w14:paraId="490A5492" w14:textId="17B9F662" w:rsidR="00D038D1" w:rsidRPr="00605835" w:rsidRDefault="00D038D1" w:rsidP="00D038D1">
      <w:r w:rsidRPr="00605835">
        <w:rPr>
          <w:rFonts w:hint="eastAsia"/>
        </w:rPr>
        <w:t xml:space="preserve">　私たちは、国が両高裁の判決を真摯に受け止め、被害者が高齢であることからも、一日も早</w:t>
      </w:r>
      <w:r w:rsidR="00897F03" w:rsidRPr="00605835">
        <w:rPr>
          <w:rFonts w:hint="eastAsia"/>
        </w:rPr>
        <w:t>く</w:t>
      </w:r>
      <w:r w:rsidRPr="00605835">
        <w:rPr>
          <w:rFonts w:hint="eastAsia"/>
        </w:rPr>
        <w:t>司法上の解決を</w:t>
      </w:r>
      <w:r w:rsidR="00897F03" w:rsidRPr="00605835">
        <w:rPr>
          <w:rFonts w:hint="eastAsia"/>
        </w:rPr>
        <w:t>図ること</w:t>
      </w:r>
      <w:r w:rsidRPr="00605835">
        <w:rPr>
          <w:rFonts w:hint="eastAsia"/>
        </w:rPr>
        <w:t>を求めます。</w:t>
      </w:r>
    </w:p>
    <w:p w14:paraId="4168C7DA" w14:textId="70302847" w:rsidR="00D038D1" w:rsidRPr="00605835" w:rsidRDefault="00D038D1" w:rsidP="00D038D1">
      <w:r w:rsidRPr="00605835">
        <w:rPr>
          <w:rFonts w:hint="eastAsia"/>
        </w:rPr>
        <w:t xml:space="preserve">　また全国の被害者に国として謝罪するとともに、</w:t>
      </w:r>
      <w:r w:rsidR="00754AD8" w:rsidRPr="00605835">
        <w:rPr>
          <w:rFonts w:hint="eastAsia"/>
        </w:rPr>
        <w:t>被害者が</w:t>
      </w:r>
      <w:r w:rsidRPr="00605835">
        <w:rPr>
          <w:rFonts w:hint="eastAsia"/>
        </w:rPr>
        <w:t>これまで受けた被害について十分な賠償・補償を行い、同じ過ちを二度と繰り返さないための</w:t>
      </w:r>
      <w:r w:rsidR="00B340E5" w:rsidRPr="00605835">
        <w:rPr>
          <w:rFonts w:hint="eastAsia"/>
        </w:rPr>
        <w:t>恒久的な</w:t>
      </w:r>
      <w:r w:rsidRPr="00605835">
        <w:rPr>
          <w:rFonts w:hint="eastAsia"/>
        </w:rPr>
        <w:t>対策を</w:t>
      </w:r>
      <w:r w:rsidR="00450D9C" w:rsidRPr="00605835">
        <w:rPr>
          <w:rFonts w:hint="eastAsia"/>
        </w:rPr>
        <w:t>講じる</w:t>
      </w:r>
      <w:r w:rsidRPr="00605835">
        <w:rPr>
          <w:rFonts w:hint="eastAsia"/>
        </w:rPr>
        <w:t>ことを求めます。このために、国会において早急に検討を行い、決議の採択</w:t>
      </w:r>
      <w:r w:rsidR="00897F03" w:rsidRPr="00605835">
        <w:rPr>
          <w:rFonts w:hint="eastAsia"/>
        </w:rPr>
        <w:t>や</w:t>
      </w:r>
      <w:r w:rsidRPr="00605835">
        <w:rPr>
          <w:rFonts w:hint="eastAsia"/>
        </w:rPr>
        <w:t>立法</w:t>
      </w:r>
      <w:r w:rsidR="00EA278A" w:rsidRPr="00605835">
        <w:rPr>
          <w:rFonts w:hint="eastAsia"/>
        </w:rPr>
        <w:t>の</w:t>
      </w:r>
      <w:r w:rsidRPr="00605835">
        <w:rPr>
          <w:rFonts w:hint="eastAsia"/>
        </w:rPr>
        <w:t>措置を</w:t>
      </w:r>
      <w:r w:rsidR="00450D9C" w:rsidRPr="00605835">
        <w:rPr>
          <w:rFonts w:hint="eastAsia"/>
        </w:rPr>
        <w:t>行って</w:t>
      </w:r>
      <w:r w:rsidRPr="00605835">
        <w:rPr>
          <w:rFonts w:hint="eastAsia"/>
        </w:rPr>
        <w:t>ください。</w:t>
      </w:r>
    </w:p>
    <w:p w14:paraId="6D3107AB" w14:textId="1282920A" w:rsidR="00D038D1" w:rsidRPr="00605835" w:rsidRDefault="00D038D1" w:rsidP="00D038D1">
      <w:r w:rsidRPr="00605835">
        <w:rPr>
          <w:rFonts w:hint="eastAsia"/>
        </w:rPr>
        <w:t xml:space="preserve">　</w:t>
      </w:r>
      <w:r w:rsidR="00C50DBA" w:rsidRPr="00605835">
        <w:rPr>
          <w:rFonts w:hint="eastAsia"/>
        </w:rPr>
        <w:t>その際</w:t>
      </w:r>
      <w:r w:rsidR="001C11A4" w:rsidRPr="00605835">
        <w:rPr>
          <w:rFonts w:hint="eastAsia"/>
        </w:rPr>
        <w:t>は、</w:t>
      </w:r>
      <w:r w:rsidR="002A5ECB" w:rsidRPr="00605835">
        <w:rPr>
          <w:rFonts w:hint="eastAsia"/>
        </w:rPr>
        <w:t>障害者権利条約の理念を踏まえつつ、</w:t>
      </w:r>
      <w:r w:rsidR="00450D9C" w:rsidRPr="00605835">
        <w:rPr>
          <w:rFonts w:hint="eastAsia"/>
        </w:rPr>
        <w:t>次の</w:t>
      </w:r>
      <w:r w:rsidR="00C1663C" w:rsidRPr="00605835">
        <w:rPr>
          <w:rFonts w:hint="eastAsia"/>
        </w:rPr>
        <w:t>事項</w:t>
      </w:r>
      <w:r w:rsidR="00F20ADE" w:rsidRPr="00605835">
        <w:rPr>
          <w:rFonts w:hint="eastAsia"/>
        </w:rPr>
        <w:t>を含</w:t>
      </w:r>
      <w:r w:rsidR="00C50DBA" w:rsidRPr="00605835">
        <w:rPr>
          <w:rFonts w:hint="eastAsia"/>
        </w:rPr>
        <w:t>めて検討</w:t>
      </w:r>
      <w:r w:rsidR="00C53E4D" w:rsidRPr="00605835">
        <w:rPr>
          <w:rFonts w:hint="eastAsia"/>
        </w:rPr>
        <w:t>してください</w:t>
      </w:r>
      <w:r w:rsidR="00375BFF" w:rsidRPr="00605835">
        <w:rPr>
          <w:rFonts w:hint="eastAsia"/>
        </w:rPr>
        <w:t>。</w:t>
      </w:r>
    </w:p>
    <w:p w14:paraId="0D002ABA" w14:textId="77777777" w:rsidR="00D038D1" w:rsidRPr="00605835" w:rsidRDefault="00D038D1" w:rsidP="00D038D1"/>
    <w:p w14:paraId="0861E2BD" w14:textId="01A259B1" w:rsidR="00841191" w:rsidRPr="00605835" w:rsidRDefault="00841191" w:rsidP="00EA087B">
      <w:pPr>
        <w:ind w:left="282" w:hangingChars="126" w:hanging="282"/>
      </w:pPr>
      <w:r w:rsidRPr="00605835">
        <w:rPr>
          <w:rFonts w:hint="eastAsia"/>
        </w:rPr>
        <w:t>１．優生保護法にかかわる被害について国の責任を明確にしたうえで謝罪し、かつ、このことを法や国会における決議の中に明記してください。</w:t>
      </w:r>
    </w:p>
    <w:p w14:paraId="2E4411AD" w14:textId="77777777" w:rsidR="00841191" w:rsidRPr="00605835" w:rsidRDefault="00841191" w:rsidP="00841191"/>
    <w:p w14:paraId="5A73E1EF" w14:textId="13C31AD4" w:rsidR="00D038D1" w:rsidRPr="00605835" w:rsidRDefault="00841191" w:rsidP="00605835">
      <w:pPr>
        <w:ind w:left="282" w:hangingChars="126" w:hanging="282"/>
      </w:pPr>
      <w:r w:rsidRPr="00605835">
        <w:rPr>
          <w:rFonts w:hint="eastAsia"/>
        </w:rPr>
        <w:t>２</w:t>
      </w:r>
      <w:r w:rsidR="0081279A" w:rsidRPr="00605835">
        <w:rPr>
          <w:rFonts w:hint="eastAsia"/>
        </w:rPr>
        <w:t>．</w:t>
      </w:r>
      <w:r w:rsidR="00D038D1" w:rsidRPr="00605835">
        <w:rPr>
          <w:rFonts w:hint="eastAsia"/>
        </w:rPr>
        <w:t>被害者が受けた深刻な被害を償う</w:t>
      </w:r>
      <w:r w:rsidR="004C4B72" w:rsidRPr="00605835">
        <w:rPr>
          <w:rFonts w:hint="eastAsia"/>
        </w:rPr>
        <w:t>ため</w:t>
      </w:r>
      <w:r w:rsidR="00EA25D1" w:rsidRPr="00605835">
        <w:rPr>
          <w:rFonts w:hint="eastAsia"/>
        </w:rPr>
        <w:t>に</w:t>
      </w:r>
      <w:r w:rsidR="00D038D1" w:rsidRPr="00605835">
        <w:rPr>
          <w:rFonts w:hint="eastAsia"/>
        </w:rPr>
        <w:t>十分な賠償・補償を行ってください。</w:t>
      </w:r>
    </w:p>
    <w:p w14:paraId="76CF20D4" w14:textId="058C7918" w:rsidR="00897F03" w:rsidRPr="00605835" w:rsidRDefault="0081279A" w:rsidP="00605835">
      <w:pPr>
        <w:ind w:left="282" w:hangingChars="126" w:hanging="282"/>
      </w:pPr>
      <w:r w:rsidRPr="00605835">
        <w:rPr>
          <w:rFonts w:hint="eastAsia"/>
        </w:rPr>
        <w:t>（１）</w:t>
      </w:r>
      <w:r w:rsidR="009A3CD3" w:rsidRPr="00605835">
        <w:rPr>
          <w:rFonts w:hint="eastAsia"/>
        </w:rPr>
        <w:t>賠償・補償</w:t>
      </w:r>
      <w:r w:rsidR="00D038D1" w:rsidRPr="00605835">
        <w:rPr>
          <w:rFonts w:hint="eastAsia"/>
        </w:rPr>
        <w:t>の額については大阪高裁、東京高裁の判決</w:t>
      </w:r>
      <w:r w:rsidR="00C50DBA" w:rsidRPr="00605835">
        <w:rPr>
          <w:rFonts w:hint="eastAsia"/>
        </w:rPr>
        <w:t>を下回らない</w:t>
      </w:r>
      <w:r w:rsidR="00D038D1" w:rsidRPr="00605835">
        <w:rPr>
          <w:rFonts w:hint="eastAsia"/>
        </w:rPr>
        <w:t>ものとし、申請の期限を設けない</w:t>
      </w:r>
      <w:r w:rsidR="00996D22" w:rsidRPr="00605835">
        <w:rPr>
          <w:rFonts w:hint="eastAsia"/>
        </w:rPr>
        <w:t>で</w:t>
      </w:r>
      <w:r w:rsidR="00D038D1" w:rsidRPr="00605835">
        <w:rPr>
          <w:rFonts w:hint="eastAsia"/>
        </w:rPr>
        <w:t>ください。</w:t>
      </w:r>
    </w:p>
    <w:p w14:paraId="2AAF68CA" w14:textId="34DA0CF6" w:rsidR="00D038D1" w:rsidRPr="00605835" w:rsidRDefault="0081279A" w:rsidP="00605835">
      <w:pPr>
        <w:ind w:left="282" w:hangingChars="126" w:hanging="282"/>
      </w:pPr>
      <w:r w:rsidRPr="00605835">
        <w:rPr>
          <w:rFonts w:hint="eastAsia"/>
        </w:rPr>
        <w:t>（２）</w:t>
      </w:r>
      <w:r w:rsidR="00D038D1" w:rsidRPr="00605835">
        <w:rPr>
          <w:rFonts w:hint="eastAsia"/>
        </w:rPr>
        <w:t>被害者</w:t>
      </w:r>
      <w:r w:rsidR="00756836" w:rsidRPr="00605835">
        <w:rPr>
          <w:rFonts w:hint="eastAsia"/>
        </w:rPr>
        <w:t>に対し確実に</w:t>
      </w:r>
      <w:r w:rsidR="00D038D1" w:rsidRPr="00605835">
        <w:rPr>
          <w:rFonts w:hint="eastAsia"/>
        </w:rPr>
        <w:t>情報提供</w:t>
      </w:r>
      <w:r w:rsidR="00756836" w:rsidRPr="00605835">
        <w:rPr>
          <w:rFonts w:hint="eastAsia"/>
        </w:rPr>
        <w:t>できるよう</w:t>
      </w:r>
      <w:r w:rsidR="006638F7" w:rsidRPr="00605835">
        <w:rPr>
          <w:rFonts w:hint="eastAsia"/>
        </w:rPr>
        <w:t>通知</w:t>
      </w:r>
      <w:r w:rsidR="0097406F" w:rsidRPr="00605835">
        <w:rPr>
          <w:rFonts w:hint="eastAsia"/>
        </w:rPr>
        <w:t>等</w:t>
      </w:r>
      <w:r w:rsidR="00D038D1" w:rsidRPr="00605835">
        <w:rPr>
          <w:rFonts w:hint="eastAsia"/>
        </w:rPr>
        <w:t>を行</w:t>
      </w:r>
      <w:r w:rsidR="009A3CD3" w:rsidRPr="00605835">
        <w:rPr>
          <w:rFonts w:hint="eastAsia"/>
        </w:rPr>
        <w:t>うとともに</w:t>
      </w:r>
      <w:r w:rsidR="00D038D1" w:rsidRPr="00605835">
        <w:rPr>
          <w:rFonts w:hint="eastAsia"/>
        </w:rPr>
        <w:t>、申請</w:t>
      </w:r>
      <w:r w:rsidR="00365A4A" w:rsidRPr="00605835">
        <w:rPr>
          <w:rFonts w:hint="eastAsia"/>
        </w:rPr>
        <w:t>のための</w:t>
      </w:r>
      <w:r w:rsidR="00D038D1" w:rsidRPr="00605835">
        <w:rPr>
          <w:rFonts w:hint="eastAsia"/>
        </w:rPr>
        <w:t>支援や配慮を行ってください</w:t>
      </w:r>
      <w:r w:rsidR="00897F03" w:rsidRPr="00605835">
        <w:rPr>
          <w:rFonts w:hint="eastAsia"/>
        </w:rPr>
        <w:t>。</w:t>
      </w:r>
    </w:p>
    <w:p w14:paraId="2653D47E" w14:textId="43A5D5BF" w:rsidR="00D038D1" w:rsidRPr="00605835" w:rsidRDefault="0081279A" w:rsidP="00605835">
      <w:pPr>
        <w:ind w:left="282" w:hangingChars="126" w:hanging="282"/>
      </w:pPr>
      <w:r w:rsidRPr="00605835">
        <w:rPr>
          <w:rFonts w:hint="eastAsia"/>
        </w:rPr>
        <w:t>（３）</w:t>
      </w:r>
      <w:r w:rsidR="00D038D1" w:rsidRPr="00605835">
        <w:rPr>
          <w:rFonts w:hint="eastAsia"/>
        </w:rPr>
        <w:t>賠償・補償の対象となる被害の範囲や、</w:t>
      </w:r>
      <w:r w:rsidR="009B0D2B" w:rsidRPr="00605835">
        <w:rPr>
          <w:rFonts w:hint="eastAsia"/>
        </w:rPr>
        <w:t>その</w:t>
      </w:r>
      <w:r w:rsidR="00D038D1" w:rsidRPr="00605835">
        <w:rPr>
          <w:rFonts w:hint="eastAsia"/>
        </w:rPr>
        <w:t>対象者</w:t>
      </w:r>
      <w:r w:rsidR="00C41372" w:rsidRPr="00605835">
        <w:rPr>
          <w:rFonts w:hint="eastAsia"/>
        </w:rPr>
        <w:t>の範囲</w:t>
      </w:r>
      <w:r w:rsidR="00D038D1" w:rsidRPr="00605835">
        <w:rPr>
          <w:rFonts w:hint="eastAsia"/>
        </w:rPr>
        <w:t>についても再検討し、救済から漏れる人のないようにしてください。</w:t>
      </w:r>
    </w:p>
    <w:p w14:paraId="790BA7B5" w14:textId="77777777" w:rsidR="00D038D1" w:rsidRPr="00605835" w:rsidRDefault="00D038D1" w:rsidP="00605835">
      <w:pPr>
        <w:ind w:left="282" w:hangingChars="126" w:hanging="282"/>
      </w:pPr>
    </w:p>
    <w:p w14:paraId="0F6C90DC" w14:textId="01FB18DD" w:rsidR="00D038D1" w:rsidRPr="00605835" w:rsidRDefault="0081279A" w:rsidP="00605835">
      <w:pPr>
        <w:ind w:left="282" w:hangingChars="126" w:hanging="282"/>
      </w:pPr>
      <w:r w:rsidRPr="00605835">
        <w:rPr>
          <w:rFonts w:hint="eastAsia"/>
        </w:rPr>
        <w:t>３．</w:t>
      </w:r>
      <w:r w:rsidR="00D038D1" w:rsidRPr="00605835">
        <w:rPr>
          <w:rFonts w:hint="eastAsia"/>
        </w:rPr>
        <w:t>二度と同じ過ちを繰り返さないため、</w:t>
      </w:r>
      <w:r w:rsidR="00661FF6" w:rsidRPr="00605835">
        <w:rPr>
          <w:rFonts w:hint="eastAsia"/>
        </w:rPr>
        <w:t>次</w:t>
      </w:r>
      <w:r w:rsidR="00DD769A" w:rsidRPr="00605835">
        <w:rPr>
          <w:rFonts w:hint="eastAsia"/>
        </w:rPr>
        <w:t>の</w:t>
      </w:r>
      <w:r w:rsidR="00CA4D4A" w:rsidRPr="00605835">
        <w:rPr>
          <w:rFonts w:hint="eastAsia"/>
        </w:rPr>
        <w:t>ことを</w:t>
      </w:r>
      <w:r w:rsidR="00D038D1" w:rsidRPr="00605835">
        <w:rPr>
          <w:rFonts w:hint="eastAsia"/>
        </w:rPr>
        <w:t>行ってください</w:t>
      </w:r>
    </w:p>
    <w:p w14:paraId="52FDF40E" w14:textId="63CB1CBD" w:rsidR="00D038D1" w:rsidRPr="00605835" w:rsidRDefault="0081279A" w:rsidP="00605835">
      <w:pPr>
        <w:ind w:left="282" w:hangingChars="126" w:hanging="282"/>
      </w:pPr>
      <w:r w:rsidRPr="00605835">
        <w:rPr>
          <w:rFonts w:hint="eastAsia"/>
        </w:rPr>
        <w:t>（１）</w:t>
      </w:r>
      <w:r w:rsidR="00C53E4D" w:rsidRPr="00605835">
        <w:rPr>
          <w:rFonts w:hint="eastAsia"/>
        </w:rPr>
        <w:t>優生保護法に基づく</w:t>
      </w:r>
      <w:r w:rsidR="00D038D1" w:rsidRPr="00605835">
        <w:rPr>
          <w:rFonts w:hint="eastAsia"/>
        </w:rPr>
        <w:t>被害に関する第三者による検証</w:t>
      </w:r>
      <w:r w:rsidR="00C53E4D" w:rsidRPr="00605835">
        <w:rPr>
          <w:rFonts w:hint="eastAsia"/>
        </w:rPr>
        <w:t>体制を設け</w:t>
      </w:r>
      <w:r w:rsidR="00D038D1" w:rsidRPr="00605835">
        <w:rPr>
          <w:rFonts w:hint="eastAsia"/>
        </w:rPr>
        <w:t>、</w:t>
      </w:r>
      <w:r w:rsidR="00C53E4D" w:rsidRPr="00605835">
        <w:rPr>
          <w:rFonts w:hint="eastAsia"/>
        </w:rPr>
        <w:t>実態の把握ならびに事実、</w:t>
      </w:r>
      <w:r w:rsidR="00D038D1" w:rsidRPr="00605835">
        <w:rPr>
          <w:rFonts w:hint="eastAsia"/>
        </w:rPr>
        <w:t>経緯等</w:t>
      </w:r>
      <w:r w:rsidR="00C53E4D" w:rsidRPr="00605835">
        <w:rPr>
          <w:rFonts w:hint="eastAsia"/>
        </w:rPr>
        <w:t>の解明を行って</w:t>
      </w:r>
      <w:r w:rsidR="00D038D1" w:rsidRPr="00605835">
        <w:rPr>
          <w:rFonts w:hint="eastAsia"/>
        </w:rPr>
        <w:t>ください</w:t>
      </w:r>
      <w:r w:rsidR="00DD769A" w:rsidRPr="00605835">
        <w:rPr>
          <w:rFonts w:hint="eastAsia"/>
        </w:rPr>
        <w:t>。</w:t>
      </w:r>
      <w:r w:rsidR="00C53E4D" w:rsidRPr="00605835">
        <w:rPr>
          <w:rFonts w:hint="eastAsia"/>
        </w:rPr>
        <w:t>なお、現在進められている衆</w:t>
      </w:r>
      <w:r w:rsidR="002B2BA6" w:rsidRPr="00605835">
        <w:rPr>
          <w:rFonts w:hint="eastAsia"/>
        </w:rPr>
        <w:t>議</w:t>
      </w:r>
      <w:r w:rsidR="00C53E4D" w:rsidRPr="00605835">
        <w:rPr>
          <w:rFonts w:hint="eastAsia"/>
        </w:rPr>
        <w:t>院ならびに参</w:t>
      </w:r>
      <w:r w:rsidR="009A3CD3" w:rsidRPr="00605835">
        <w:rPr>
          <w:rFonts w:hint="eastAsia"/>
        </w:rPr>
        <w:t>議</w:t>
      </w:r>
      <w:r w:rsidR="00C53E4D" w:rsidRPr="00605835">
        <w:rPr>
          <w:rFonts w:hint="eastAsia"/>
        </w:rPr>
        <w:t>院調査室での調査については、検証に貢献できるものとしてください。</w:t>
      </w:r>
    </w:p>
    <w:p w14:paraId="19146989" w14:textId="1C8CE045" w:rsidR="00DD769A" w:rsidRPr="00605835" w:rsidRDefault="0081279A" w:rsidP="00605835">
      <w:pPr>
        <w:ind w:left="282" w:hangingChars="126" w:hanging="282"/>
      </w:pPr>
      <w:r w:rsidRPr="00605835">
        <w:rPr>
          <w:rFonts w:hint="eastAsia"/>
        </w:rPr>
        <w:t>（２）</w:t>
      </w:r>
      <w:r w:rsidR="00D038D1" w:rsidRPr="00605835">
        <w:rPr>
          <w:rFonts w:hint="eastAsia"/>
        </w:rPr>
        <w:t>被害者が</w:t>
      </w:r>
      <w:r w:rsidR="00140E96" w:rsidRPr="00605835">
        <w:rPr>
          <w:rFonts w:hint="eastAsia"/>
        </w:rPr>
        <w:t>名誉</w:t>
      </w:r>
      <w:r w:rsidR="00C53E4D" w:rsidRPr="00605835">
        <w:rPr>
          <w:rFonts w:hint="eastAsia"/>
        </w:rPr>
        <w:t>と尊厳</w:t>
      </w:r>
      <w:r w:rsidR="00140E96" w:rsidRPr="00605835">
        <w:rPr>
          <w:rFonts w:hint="eastAsia"/>
        </w:rPr>
        <w:t>を回復し、</w:t>
      </w:r>
      <w:r w:rsidR="00D038D1" w:rsidRPr="00605835">
        <w:rPr>
          <w:rFonts w:hint="eastAsia"/>
        </w:rPr>
        <w:t>これ以上の差別や偏見を受けることがないよう</w:t>
      </w:r>
      <w:r w:rsidR="00140E96" w:rsidRPr="00605835">
        <w:rPr>
          <w:rFonts w:hint="eastAsia"/>
        </w:rPr>
        <w:t>、この問題に関する啓発</w:t>
      </w:r>
      <w:r w:rsidR="00D908A6" w:rsidRPr="00605835">
        <w:rPr>
          <w:rFonts w:hint="eastAsia"/>
        </w:rPr>
        <w:t>、</w:t>
      </w:r>
      <w:r w:rsidR="00140E96" w:rsidRPr="00605835">
        <w:rPr>
          <w:rFonts w:hint="eastAsia"/>
        </w:rPr>
        <w:t>広報</w:t>
      </w:r>
      <w:r w:rsidR="002A5B34" w:rsidRPr="00605835">
        <w:rPr>
          <w:rFonts w:hint="eastAsia"/>
        </w:rPr>
        <w:t>の実施</w:t>
      </w:r>
      <w:r w:rsidR="00D908A6" w:rsidRPr="00605835">
        <w:rPr>
          <w:rFonts w:hint="eastAsia"/>
        </w:rPr>
        <w:t>、その他の</w:t>
      </w:r>
      <w:r w:rsidR="00C53E4D" w:rsidRPr="00605835">
        <w:rPr>
          <w:rFonts w:hint="eastAsia"/>
        </w:rPr>
        <w:t>必要な</w:t>
      </w:r>
      <w:r w:rsidR="00D908A6" w:rsidRPr="00605835">
        <w:rPr>
          <w:rFonts w:hint="eastAsia"/>
        </w:rPr>
        <w:t>措置</w:t>
      </w:r>
      <w:r w:rsidR="00140E96" w:rsidRPr="00605835">
        <w:rPr>
          <w:rFonts w:hint="eastAsia"/>
        </w:rPr>
        <w:t>を行って</w:t>
      </w:r>
      <w:r w:rsidR="00D038D1" w:rsidRPr="00605835">
        <w:rPr>
          <w:rFonts w:hint="eastAsia"/>
        </w:rPr>
        <w:t>ください。</w:t>
      </w:r>
    </w:p>
    <w:p w14:paraId="73889666" w14:textId="2D86713C" w:rsidR="00D038D1" w:rsidRPr="00605835" w:rsidRDefault="0081279A" w:rsidP="00605835">
      <w:pPr>
        <w:ind w:left="282" w:hangingChars="126" w:hanging="282"/>
      </w:pPr>
      <w:r w:rsidRPr="00605835">
        <w:rPr>
          <w:rFonts w:hint="eastAsia"/>
        </w:rPr>
        <w:t>（３）</w:t>
      </w:r>
      <w:r w:rsidR="00DD769A" w:rsidRPr="00605835">
        <w:rPr>
          <w:rFonts w:hint="eastAsia"/>
        </w:rPr>
        <w:t>上記</w:t>
      </w:r>
      <w:r w:rsidR="00D038D1" w:rsidRPr="00605835">
        <w:rPr>
          <w:rFonts w:hint="eastAsia"/>
        </w:rPr>
        <w:t>検証の結果も踏まえつつ、今後何人も障害や疾病</w:t>
      </w:r>
      <w:r w:rsidR="00990987" w:rsidRPr="00605835">
        <w:rPr>
          <w:rFonts w:hint="eastAsia"/>
        </w:rPr>
        <w:t>等</w:t>
      </w:r>
      <w:r w:rsidR="00D038D1" w:rsidRPr="00605835">
        <w:rPr>
          <w:rFonts w:hint="eastAsia"/>
        </w:rPr>
        <w:t>を理由に</w:t>
      </w:r>
      <w:r w:rsidR="000D4724" w:rsidRPr="00605835">
        <w:rPr>
          <w:rFonts w:hint="eastAsia"/>
        </w:rPr>
        <w:t>、優生手術や人工妊娠中絶</w:t>
      </w:r>
      <w:r w:rsidR="002776D4" w:rsidRPr="00605835">
        <w:rPr>
          <w:rFonts w:hint="eastAsia"/>
        </w:rPr>
        <w:t>手術</w:t>
      </w:r>
      <w:r w:rsidR="000D4724" w:rsidRPr="00605835">
        <w:rPr>
          <w:rFonts w:hint="eastAsia"/>
        </w:rPr>
        <w:t>を強いられる</w:t>
      </w:r>
      <w:r w:rsidR="00EA278A" w:rsidRPr="00605835">
        <w:rPr>
          <w:rFonts w:hint="eastAsia"/>
        </w:rPr>
        <w:t>ような人権侵害</w:t>
      </w:r>
      <w:r w:rsidR="00990987" w:rsidRPr="00605835">
        <w:rPr>
          <w:rFonts w:hint="eastAsia"/>
        </w:rPr>
        <w:t>や、</w:t>
      </w:r>
      <w:r w:rsidR="00D038D1" w:rsidRPr="00605835">
        <w:rPr>
          <w:rFonts w:hint="eastAsia"/>
        </w:rPr>
        <w:t>差別</w:t>
      </w:r>
      <w:r w:rsidR="00224866" w:rsidRPr="00605835">
        <w:rPr>
          <w:rFonts w:hint="eastAsia"/>
        </w:rPr>
        <w:t>、</w:t>
      </w:r>
      <w:r w:rsidR="00D038D1" w:rsidRPr="00605835">
        <w:rPr>
          <w:rFonts w:hint="eastAsia"/>
        </w:rPr>
        <w:t>偏見を</w:t>
      </w:r>
      <w:r w:rsidR="000D4724" w:rsidRPr="00605835">
        <w:rPr>
          <w:rFonts w:hint="eastAsia"/>
        </w:rPr>
        <w:t>被る</w:t>
      </w:r>
      <w:r w:rsidR="00D038D1" w:rsidRPr="00605835">
        <w:rPr>
          <w:rFonts w:hint="eastAsia"/>
        </w:rPr>
        <w:t>ことがないよう</w:t>
      </w:r>
      <w:r w:rsidR="00661FF6" w:rsidRPr="00605835">
        <w:rPr>
          <w:rFonts w:hint="eastAsia"/>
        </w:rPr>
        <w:t>、教育、研修</w:t>
      </w:r>
      <w:r w:rsidR="006638F7" w:rsidRPr="00605835">
        <w:rPr>
          <w:rFonts w:hint="eastAsia"/>
        </w:rPr>
        <w:t>、</w:t>
      </w:r>
      <w:r w:rsidR="00661FF6" w:rsidRPr="00605835">
        <w:rPr>
          <w:rFonts w:hint="eastAsia"/>
        </w:rPr>
        <w:t>啓発</w:t>
      </w:r>
      <w:r w:rsidR="00DC6907" w:rsidRPr="00605835">
        <w:rPr>
          <w:rFonts w:hint="eastAsia"/>
        </w:rPr>
        <w:t>、および今後の法令の整備など</w:t>
      </w:r>
      <w:r w:rsidR="00140E96" w:rsidRPr="00605835">
        <w:rPr>
          <w:rFonts w:hint="eastAsia"/>
        </w:rPr>
        <w:t>を含む</w:t>
      </w:r>
      <w:r w:rsidR="00F83D02" w:rsidRPr="00605835">
        <w:rPr>
          <w:rFonts w:hint="eastAsia"/>
        </w:rPr>
        <w:t>継続的な</w:t>
      </w:r>
      <w:r w:rsidR="00D038D1" w:rsidRPr="00605835">
        <w:rPr>
          <w:rFonts w:hint="eastAsia"/>
        </w:rPr>
        <w:t>取り組みを行ってください</w:t>
      </w:r>
      <w:r w:rsidR="00661FF6" w:rsidRPr="00605835">
        <w:rPr>
          <w:rFonts w:hint="eastAsia"/>
        </w:rPr>
        <w:t>。</w:t>
      </w:r>
    </w:p>
    <w:p w14:paraId="59FEB4AC" w14:textId="77777777" w:rsidR="00D038D1" w:rsidRPr="00605835" w:rsidRDefault="00D038D1" w:rsidP="00605835">
      <w:pPr>
        <w:ind w:left="282" w:hangingChars="126" w:hanging="282"/>
      </w:pPr>
    </w:p>
    <w:p w14:paraId="3391677F" w14:textId="70DD8616" w:rsidR="00D038D1" w:rsidRDefault="0081279A" w:rsidP="00605835">
      <w:pPr>
        <w:ind w:left="282" w:hangingChars="126" w:hanging="282"/>
      </w:pPr>
      <w:r w:rsidRPr="00605835">
        <w:rPr>
          <w:rFonts w:hint="eastAsia"/>
        </w:rPr>
        <w:t>４．</w:t>
      </w:r>
      <w:r w:rsidR="00D038D1" w:rsidRPr="00605835">
        <w:rPr>
          <w:rFonts w:hint="eastAsia"/>
        </w:rPr>
        <w:t>今後の措置や対策の検討と実施にあたっては、原告および弁護団、ならびに全国の被害者</w:t>
      </w:r>
      <w:r w:rsidR="00CA4D4A" w:rsidRPr="00605835">
        <w:rPr>
          <w:rFonts w:hint="eastAsia"/>
        </w:rPr>
        <w:t>を代表する</w:t>
      </w:r>
      <w:r w:rsidR="000D4724" w:rsidRPr="00605835">
        <w:rPr>
          <w:rFonts w:hint="eastAsia"/>
        </w:rPr>
        <w:t>者等</w:t>
      </w:r>
      <w:r w:rsidR="00D038D1" w:rsidRPr="00605835">
        <w:rPr>
          <w:rFonts w:hint="eastAsia"/>
        </w:rPr>
        <w:t>と継続的に協議し</w:t>
      </w:r>
      <w:r w:rsidR="00DD769A" w:rsidRPr="00605835">
        <w:rPr>
          <w:rFonts w:hint="eastAsia"/>
        </w:rPr>
        <w:t>、</w:t>
      </w:r>
      <w:r w:rsidR="00D038D1" w:rsidRPr="00605835">
        <w:rPr>
          <w:rFonts w:hint="eastAsia"/>
        </w:rPr>
        <w:t>その声を真摯に聞き続けてください。</w:t>
      </w:r>
    </w:p>
    <w:p w14:paraId="7D6DF64B" w14:textId="1BE35C45" w:rsidR="00605835" w:rsidRPr="00605835" w:rsidRDefault="00605835" w:rsidP="00605835">
      <w:pPr>
        <w:ind w:left="282" w:hangingChars="126" w:hanging="282"/>
        <w:jc w:val="right"/>
      </w:pPr>
      <w:r>
        <w:rPr>
          <w:rFonts w:hint="eastAsia"/>
        </w:rPr>
        <w:t>以上</w:t>
      </w:r>
    </w:p>
    <w:sectPr w:rsidR="00605835" w:rsidRPr="00605835" w:rsidSect="00B94867">
      <w:pgSz w:w="11906" w:h="16838" w:code="9"/>
      <w:pgMar w:top="1134" w:right="1134" w:bottom="1134" w:left="1134" w:header="567" w:footer="567" w:gutter="0"/>
      <w:cols w:space="425"/>
      <w:docGrid w:type="linesAndChars" w:linePitch="355"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FD1A0" w14:textId="77777777" w:rsidR="00D53929" w:rsidRDefault="00D53929" w:rsidP="00EA278A">
      <w:r>
        <w:separator/>
      </w:r>
    </w:p>
  </w:endnote>
  <w:endnote w:type="continuationSeparator" w:id="0">
    <w:p w14:paraId="6DC56086" w14:textId="77777777" w:rsidR="00D53929" w:rsidRDefault="00D53929" w:rsidP="00EA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3091" w14:textId="77777777" w:rsidR="00D53929" w:rsidRDefault="00D53929" w:rsidP="00EA278A">
      <w:r>
        <w:separator/>
      </w:r>
    </w:p>
  </w:footnote>
  <w:footnote w:type="continuationSeparator" w:id="0">
    <w:p w14:paraId="34D99F9E" w14:textId="77777777" w:rsidR="00D53929" w:rsidRDefault="00D53929" w:rsidP="00EA2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2"/>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F0"/>
    <w:rsid w:val="000136B4"/>
    <w:rsid w:val="000A76A9"/>
    <w:rsid w:val="000D4724"/>
    <w:rsid w:val="0013263C"/>
    <w:rsid w:val="00133974"/>
    <w:rsid w:val="00140E96"/>
    <w:rsid w:val="001C11A4"/>
    <w:rsid w:val="00215E4A"/>
    <w:rsid w:val="00224866"/>
    <w:rsid w:val="00232714"/>
    <w:rsid w:val="00237829"/>
    <w:rsid w:val="002776D4"/>
    <w:rsid w:val="002A5B34"/>
    <w:rsid w:val="002A5ECB"/>
    <w:rsid w:val="002B2BA6"/>
    <w:rsid w:val="002D704C"/>
    <w:rsid w:val="00333EBF"/>
    <w:rsid w:val="00334F99"/>
    <w:rsid w:val="00365A4A"/>
    <w:rsid w:val="00375BFF"/>
    <w:rsid w:val="00385647"/>
    <w:rsid w:val="00394D63"/>
    <w:rsid w:val="004452B3"/>
    <w:rsid w:val="00450D9C"/>
    <w:rsid w:val="00496815"/>
    <w:rsid w:val="004A46B5"/>
    <w:rsid w:val="004C4B72"/>
    <w:rsid w:val="005A1408"/>
    <w:rsid w:val="00605835"/>
    <w:rsid w:val="00630741"/>
    <w:rsid w:val="00635140"/>
    <w:rsid w:val="00661FF6"/>
    <w:rsid w:val="006638F7"/>
    <w:rsid w:val="00675EA8"/>
    <w:rsid w:val="006A7CDB"/>
    <w:rsid w:val="006C0888"/>
    <w:rsid w:val="007331A8"/>
    <w:rsid w:val="007345AE"/>
    <w:rsid w:val="00750970"/>
    <w:rsid w:val="00754AD8"/>
    <w:rsid w:val="00756836"/>
    <w:rsid w:val="0081279A"/>
    <w:rsid w:val="00841191"/>
    <w:rsid w:val="00883973"/>
    <w:rsid w:val="00897F03"/>
    <w:rsid w:val="00912FF0"/>
    <w:rsid w:val="00971D40"/>
    <w:rsid w:val="0097406F"/>
    <w:rsid w:val="00990987"/>
    <w:rsid w:val="00996D22"/>
    <w:rsid w:val="009A3CD3"/>
    <w:rsid w:val="009B0D2B"/>
    <w:rsid w:val="009C54F1"/>
    <w:rsid w:val="009F4541"/>
    <w:rsid w:val="00A013F3"/>
    <w:rsid w:val="00A04D38"/>
    <w:rsid w:val="00A050AE"/>
    <w:rsid w:val="00A55107"/>
    <w:rsid w:val="00A90355"/>
    <w:rsid w:val="00AA57C8"/>
    <w:rsid w:val="00AF51F4"/>
    <w:rsid w:val="00B265CC"/>
    <w:rsid w:val="00B30F60"/>
    <w:rsid w:val="00B340E5"/>
    <w:rsid w:val="00B47E84"/>
    <w:rsid w:val="00B94867"/>
    <w:rsid w:val="00BF4DDD"/>
    <w:rsid w:val="00C1663C"/>
    <w:rsid w:val="00C41372"/>
    <w:rsid w:val="00C50DBA"/>
    <w:rsid w:val="00C53E4D"/>
    <w:rsid w:val="00CA4D4A"/>
    <w:rsid w:val="00CA7935"/>
    <w:rsid w:val="00CD7558"/>
    <w:rsid w:val="00D038D1"/>
    <w:rsid w:val="00D53929"/>
    <w:rsid w:val="00D541FF"/>
    <w:rsid w:val="00D5465A"/>
    <w:rsid w:val="00D56ADB"/>
    <w:rsid w:val="00D908A6"/>
    <w:rsid w:val="00DA2647"/>
    <w:rsid w:val="00DB375E"/>
    <w:rsid w:val="00DC6907"/>
    <w:rsid w:val="00DD565A"/>
    <w:rsid w:val="00DD769A"/>
    <w:rsid w:val="00DE1AEB"/>
    <w:rsid w:val="00DF6DD5"/>
    <w:rsid w:val="00DF7A25"/>
    <w:rsid w:val="00E1420E"/>
    <w:rsid w:val="00E178B6"/>
    <w:rsid w:val="00EA087B"/>
    <w:rsid w:val="00EA25D1"/>
    <w:rsid w:val="00EA278A"/>
    <w:rsid w:val="00F20ADE"/>
    <w:rsid w:val="00F41846"/>
    <w:rsid w:val="00F83D02"/>
    <w:rsid w:val="00FE124A"/>
    <w:rsid w:val="00FE1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207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78A"/>
    <w:pPr>
      <w:tabs>
        <w:tab w:val="center" w:pos="4252"/>
        <w:tab w:val="right" w:pos="8504"/>
      </w:tabs>
      <w:snapToGrid w:val="0"/>
    </w:pPr>
  </w:style>
  <w:style w:type="character" w:customStyle="1" w:styleId="a4">
    <w:name w:val="ヘッダー (文字)"/>
    <w:basedOn w:val="a0"/>
    <w:link w:val="a3"/>
    <w:uiPriority w:val="99"/>
    <w:rsid w:val="00EA278A"/>
  </w:style>
  <w:style w:type="paragraph" w:styleId="a5">
    <w:name w:val="footer"/>
    <w:basedOn w:val="a"/>
    <w:link w:val="a6"/>
    <w:uiPriority w:val="99"/>
    <w:unhideWhenUsed/>
    <w:rsid w:val="00EA278A"/>
    <w:pPr>
      <w:tabs>
        <w:tab w:val="center" w:pos="4252"/>
        <w:tab w:val="right" w:pos="8504"/>
      </w:tabs>
      <w:snapToGrid w:val="0"/>
    </w:pPr>
  </w:style>
  <w:style w:type="character" w:customStyle="1" w:styleId="a6">
    <w:name w:val="フッター (文字)"/>
    <w:basedOn w:val="a0"/>
    <w:link w:val="a5"/>
    <w:uiPriority w:val="99"/>
    <w:rsid w:val="00EA2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2022-05-09T05:32:00Z</dcterms:created>
  <dcterms:modified xsi:type="dcterms:W3CDTF">2022-05-09T09:14:00Z</dcterms:modified>
</cp:coreProperties>
</file>